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EF1" w:rsidRPr="00474EF1" w14:paraId="3D3CB4EF" w14:textId="77777777" w:rsidTr="00474EF1">
        <w:tc>
          <w:tcPr>
            <w:tcW w:w="9062" w:type="dxa"/>
            <w:shd w:val="clear" w:color="auto" w:fill="F2F2F2" w:themeFill="background1" w:themeFillShade="F2"/>
          </w:tcPr>
          <w:p w14:paraId="09F30CBC" w14:textId="74E27BD8" w:rsidR="00474EF1" w:rsidRPr="007C7D9F" w:rsidRDefault="00474EF1" w:rsidP="00474EF1">
            <w:pPr>
              <w:spacing w:before="120" w:line="276" w:lineRule="auto"/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7C7D9F">
              <w:rPr>
                <w:b/>
                <w:color w:val="3B3838" w:themeColor="background2" w:themeShade="40"/>
                <w:sz w:val="24"/>
                <w:szCs w:val="24"/>
              </w:rPr>
              <w:t xml:space="preserve">Obrazac prijave o </w:t>
            </w:r>
            <w:r w:rsidR="0079266C">
              <w:rPr>
                <w:b/>
                <w:color w:val="3B3838" w:themeColor="background2" w:themeShade="40"/>
                <w:sz w:val="24"/>
                <w:szCs w:val="24"/>
              </w:rPr>
              <w:t>stavljanju lijeka u promet</w:t>
            </w:r>
          </w:p>
          <w:p w14:paraId="4C3C4703" w14:textId="339B8696" w:rsidR="00474EF1" w:rsidRPr="007C7D9F" w:rsidRDefault="00C45773" w:rsidP="006C4578">
            <w:pPr>
              <w:spacing w:line="276" w:lineRule="auto"/>
              <w:jc w:val="center"/>
              <w:rPr>
                <w:color w:val="3B3838" w:themeColor="background2" w:themeShade="40"/>
              </w:rPr>
            </w:pPr>
            <w:proofErr w:type="spellStart"/>
            <w:r>
              <w:rPr>
                <w:b/>
                <w:i/>
                <w:color w:val="1F4E79" w:themeColor="accent1" w:themeShade="80"/>
              </w:rPr>
              <w:t>Notification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i/>
                <w:color w:val="1F4E79" w:themeColor="accent1" w:themeShade="80"/>
              </w:rPr>
              <w:t>of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placing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the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medicinal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product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on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the</w:t>
            </w:r>
            <w:proofErr w:type="spellEnd"/>
            <w:r w:rsidRPr="00C45773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C45773">
              <w:rPr>
                <w:b/>
                <w:i/>
                <w:color w:val="1F4E79" w:themeColor="accent1" w:themeShade="80"/>
              </w:rPr>
              <w:t>market</w:t>
            </w:r>
            <w:proofErr w:type="spellEnd"/>
          </w:p>
          <w:p w14:paraId="3F7D1934" w14:textId="77777777" w:rsidR="00474EF1" w:rsidRPr="00474EF1" w:rsidRDefault="00474EF1" w:rsidP="00474EF1">
            <w:pPr>
              <w:spacing w:line="276" w:lineRule="auto"/>
              <w:jc w:val="center"/>
            </w:pPr>
          </w:p>
        </w:tc>
      </w:tr>
    </w:tbl>
    <w:p w14:paraId="5CF614E1" w14:textId="77777777" w:rsidR="00E62A50" w:rsidRPr="007C7D9F" w:rsidRDefault="00E62A50" w:rsidP="00474EF1">
      <w:pPr>
        <w:spacing w:before="120" w:line="276" w:lineRule="auto"/>
        <w:rPr>
          <w:b/>
          <w:color w:val="3B3838" w:themeColor="background2" w:themeShade="40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14:paraId="45828130" w14:textId="77777777" w:rsidTr="008E004B">
        <w:tc>
          <w:tcPr>
            <w:tcW w:w="9062" w:type="dxa"/>
            <w:gridSpan w:val="2"/>
            <w:shd w:val="clear" w:color="auto" w:fill="EBF2F9"/>
          </w:tcPr>
          <w:p w14:paraId="678BF6B2" w14:textId="77777777"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7F83E746" w14:textId="355A0913" w:rsidR="00474EF1" w:rsidRPr="008E004B" w:rsidRDefault="00474EF1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LIJEKU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</w:p>
          <w:p w14:paraId="024C55C1" w14:textId="5034891B" w:rsidR="00474EF1" w:rsidRPr="008E004B" w:rsidRDefault="00474EF1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PRODUCT DETAILS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F321F3" w14:paraId="5B73C25C" w14:textId="77777777" w:rsidTr="009C3A1D">
        <w:tc>
          <w:tcPr>
            <w:tcW w:w="3681" w:type="dxa"/>
          </w:tcPr>
          <w:p w14:paraId="3AA2F17F" w14:textId="77777777" w:rsidR="00F528B5" w:rsidRDefault="00F528B5" w:rsidP="00957145">
            <w:pPr>
              <w:spacing w:before="120"/>
            </w:pPr>
            <w:r>
              <w:t>Naziv lijeka</w:t>
            </w:r>
          </w:p>
          <w:p w14:paraId="18176490" w14:textId="77777777"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81" w:type="dxa"/>
          </w:tcPr>
          <w:p w14:paraId="5479B078" w14:textId="77777777" w:rsidR="00F321F3" w:rsidRDefault="00F321F3" w:rsidP="00CA351A"/>
        </w:tc>
      </w:tr>
      <w:tr w:rsidR="00F321F3" w14:paraId="7B5F3D50" w14:textId="77777777" w:rsidTr="009C3A1D">
        <w:tc>
          <w:tcPr>
            <w:tcW w:w="3681" w:type="dxa"/>
          </w:tcPr>
          <w:p w14:paraId="73F3F82D" w14:textId="77777777" w:rsidR="00F528B5" w:rsidRDefault="00F528B5" w:rsidP="00957145">
            <w:pPr>
              <w:spacing w:before="120"/>
            </w:pPr>
            <w:r>
              <w:t>Djelatna(e) tvar(i)</w:t>
            </w:r>
          </w:p>
          <w:p w14:paraId="7184D32D" w14:textId="77777777"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(s)</w:t>
            </w:r>
          </w:p>
        </w:tc>
        <w:tc>
          <w:tcPr>
            <w:tcW w:w="5381" w:type="dxa"/>
          </w:tcPr>
          <w:p w14:paraId="0FA656DE" w14:textId="77777777" w:rsidR="00F321F3" w:rsidRDefault="00F321F3" w:rsidP="00CA351A"/>
        </w:tc>
      </w:tr>
      <w:tr w:rsidR="00F321F3" w14:paraId="54B3F607" w14:textId="77777777" w:rsidTr="009C3A1D">
        <w:tc>
          <w:tcPr>
            <w:tcW w:w="3681" w:type="dxa"/>
          </w:tcPr>
          <w:p w14:paraId="0FC02EE3" w14:textId="77777777" w:rsidR="00F528B5" w:rsidRDefault="00F528B5" w:rsidP="00957145">
            <w:pPr>
              <w:spacing w:before="120"/>
            </w:pPr>
            <w:r w:rsidRPr="00F528B5">
              <w:t>Farmaceutski oblik</w:t>
            </w:r>
          </w:p>
          <w:p w14:paraId="5AD361A7" w14:textId="77777777"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Pharmaceutical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5381" w:type="dxa"/>
          </w:tcPr>
          <w:p w14:paraId="7A561D6E" w14:textId="77777777" w:rsidR="00F321F3" w:rsidRDefault="00F321F3" w:rsidP="00CA351A"/>
        </w:tc>
      </w:tr>
      <w:tr w:rsidR="00323812" w14:paraId="62B63D60" w14:textId="77777777" w:rsidTr="009C3A1D">
        <w:tc>
          <w:tcPr>
            <w:tcW w:w="3681" w:type="dxa"/>
          </w:tcPr>
          <w:p w14:paraId="2C5157F3" w14:textId="77777777" w:rsidR="00323812" w:rsidRDefault="00323812" w:rsidP="00323812">
            <w:pPr>
              <w:spacing w:before="120"/>
            </w:pPr>
            <w:r>
              <w:t>Pakiranje</w:t>
            </w:r>
          </w:p>
          <w:p w14:paraId="47A7D84C" w14:textId="77777777" w:rsidR="00323812" w:rsidRPr="00957145" w:rsidRDefault="00323812" w:rsidP="00323812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</w:p>
        </w:tc>
        <w:tc>
          <w:tcPr>
            <w:tcW w:w="5381" w:type="dxa"/>
          </w:tcPr>
          <w:p w14:paraId="0D21BF58" w14:textId="77777777" w:rsidR="00323812" w:rsidRDefault="00323812" w:rsidP="00323812"/>
        </w:tc>
      </w:tr>
      <w:tr w:rsidR="004B6758" w14:paraId="22B5E41F" w14:textId="77777777" w:rsidTr="008B78B5">
        <w:trPr>
          <w:trHeight w:val="650"/>
        </w:trPr>
        <w:tc>
          <w:tcPr>
            <w:tcW w:w="3681" w:type="dxa"/>
          </w:tcPr>
          <w:p w14:paraId="045D84BD" w14:textId="77777777" w:rsidR="004B6758" w:rsidRDefault="004B6758" w:rsidP="00C45773">
            <w:pPr>
              <w:spacing w:before="120"/>
            </w:pPr>
            <w:r>
              <w:t>Klasa/broj odobrenja</w:t>
            </w:r>
          </w:p>
          <w:p w14:paraId="12B9F99D" w14:textId="7486E659" w:rsidR="004B6758" w:rsidRPr="004B6758" w:rsidRDefault="00C45773" w:rsidP="00C45773">
            <w:pPr>
              <w:spacing w:after="120"/>
              <w:rPr>
                <w:i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</w:rPr>
              <w:t>Classification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or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Authorisation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="00224F31">
              <w:rPr>
                <w:i/>
                <w:color w:val="1F4E79" w:themeColor="accent1" w:themeShade="80"/>
                <w:sz w:val="20"/>
              </w:rPr>
              <w:t>number</w:t>
            </w:r>
            <w:proofErr w:type="spellEnd"/>
          </w:p>
        </w:tc>
        <w:tc>
          <w:tcPr>
            <w:tcW w:w="5381" w:type="dxa"/>
          </w:tcPr>
          <w:p w14:paraId="03A9C34C" w14:textId="77777777" w:rsidR="004B6758" w:rsidRDefault="004B6758" w:rsidP="00323812"/>
        </w:tc>
      </w:tr>
      <w:tr w:rsidR="004B6758" w14:paraId="15D6A496" w14:textId="77777777" w:rsidTr="008B78B5">
        <w:trPr>
          <w:trHeight w:val="686"/>
        </w:trPr>
        <w:tc>
          <w:tcPr>
            <w:tcW w:w="3681" w:type="dxa"/>
          </w:tcPr>
          <w:p w14:paraId="36FD44DE" w14:textId="77777777" w:rsidR="004B6758" w:rsidRDefault="004B6758" w:rsidP="00C45773">
            <w:pPr>
              <w:spacing w:before="120"/>
            </w:pPr>
            <w:r>
              <w:t>Datum odobrenja</w:t>
            </w:r>
          </w:p>
          <w:p w14:paraId="2D47B6B1" w14:textId="7B8BCAC1" w:rsidR="004B6758" w:rsidRPr="000C6BAA" w:rsidRDefault="00224F31" w:rsidP="00C45773">
            <w:pPr>
              <w:spacing w:after="120"/>
              <w:rPr>
                <w:i/>
              </w:rPr>
            </w:pPr>
            <w:r>
              <w:rPr>
                <w:i/>
                <w:color w:val="1F4E79" w:themeColor="accent1" w:themeShade="80"/>
                <w:sz w:val="20"/>
              </w:rPr>
              <w:t xml:space="preserve">Marketing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authorisation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date</w:t>
            </w:r>
            <w:bookmarkStart w:id="0" w:name="_GoBack"/>
            <w:bookmarkEnd w:id="0"/>
          </w:p>
        </w:tc>
        <w:tc>
          <w:tcPr>
            <w:tcW w:w="5381" w:type="dxa"/>
          </w:tcPr>
          <w:p w14:paraId="33386710" w14:textId="77777777" w:rsidR="004B6758" w:rsidRDefault="004B6758" w:rsidP="00323812"/>
        </w:tc>
      </w:tr>
      <w:tr w:rsidR="00CA351A" w14:paraId="0ABAAD27" w14:textId="77777777" w:rsidTr="009C3A1D">
        <w:tc>
          <w:tcPr>
            <w:tcW w:w="3681" w:type="dxa"/>
          </w:tcPr>
          <w:p w14:paraId="6674C4D0" w14:textId="023809DA" w:rsidR="00F528B5" w:rsidRDefault="004B6758" w:rsidP="00F528B5">
            <w:pPr>
              <w:spacing w:before="120"/>
            </w:pPr>
            <w:r>
              <w:t>Naziv i adresa n</w:t>
            </w:r>
            <w:r w:rsidR="00F528B5">
              <w:t>ositelj</w:t>
            </w:r>
            <w:r>
              <w:t>a</w:t>
            </w:r>
            <w:r w:rsidR="00F528B5">
              <w:t xml:space="preserve"> odobrenja</w:t>
            </w:r>
          </w:p>
          <w:p w14:paraId="28AF53DA" w14:textId="1E268B3C" w:rsidR="00CA351A" w:rsidRPr="00F528B5" w:rsidRDefault="00F528B5" w:rsidP="00D84DEB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Marketing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Holder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6930A870" w14:textId="77777777" w:rsidR="00CA351A" w:rsidRDefault="00CA351A" w:rsidP="00CA351A"/>
        </w:tc>
      </w:tr>
    </w:tbl>
    <w:p w14:paraId="36916A30" w14:textId="77777777" w:rsidR="00E62A50" w:rsidRDefault="00E62A50" w:rsidP="00CA351A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773" w:rsidRPr="008E004B" w14:paraId="2274CC6B" w14:textId="77777777" w:rsidTr="00602837">
        <w:tc>
          <w:tcPr>
            <w:tcW w:w="9062" w:type="dxa"/>
            <w:shd w:val="clear" w:color="auto" w:fill="EBF2F9"/>
          </w:tcPr>
          <w:p w14:paraId="04E5ABD8" w14:textId="77777777" w:rsidR="00C45773" w:rsidRPr="008E004B" w:rsidRDefault="00C45773" w:rsidP="00602837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31B8AD0E" w14:textId="4B082A4D" w:rsidR="00D84DEB" w:rsidRPr="003E58F5" w:rsidRDefault="00D84DEB" w:rsidP="00D84DEB">
            <w:pPr>
              <w:rPr>
                <w:b/>
                <w:color w:val="3B3838" w:themeColor="background2" w:themeShade="40"/>
              </w:rPr>
            </w:pPr>
            <w:r w:rsidRPr="003E58F5">
              <w:rPr>
                <w:b/>
                <w:color w:val="3B3838" w:themeColor="background2" w:themeShade="40"/>
              </w:rPr>
              <w:t>DATUM STAVLJANJA LIJEKA U PROMET</w:t>
            </w:r>
          </w:p>
          <w:p w14:paraId="63837F38" w14:textId="59E61308" w:rsidR="00D84DEB" w:rsidRPr="003E58F5" w:rsidRDefault="003E58F5" w:rsidP="00D84DEB">
            <w:pPr>
              <w:spacing w:after="120" w:line="276" w:lineRule="auto"/>
              <w:rPr>
                <w:color w:val="1F4E79" w:themeColor="accent1" w:themeShade="80"/>
              </w:rPr>
            </w:pPr>
            <w:r w:rsidRPr="003E58F5">
              <w:rPr>
                <w:color w:val="3B3838" w:themeColor="background2" w:themeShade="40"/>
              </w:rPr>
              <w:t xml:space="preserve">prema definiciji u 1. poglavlju (odjeljak 2.4.2) volumena 2A </w:t>
            </w:r>
            <w:hyperlink r:id="rId7" w:history="1">
              <w:r w:rsidR="00BA01F2" w:rsidRPr="00BA01F2">
                <w:rPr>
                  <w:rStyle w:val="Hyperlink"/>
                  <w:color w:val="011830" w:themeColor="hyperlink" w:themeShade="40"/>
                </w:rPr>
                <w:t>Uputa za podnositelje</w:t>
              </w:r>
            </w:hyperlink>
          </w:p>
          <w:p w14:paraId="1ADE387C" w14:textId="77777777" w:rsidR="00AA447A" w:rsidRDefault="00D84DEB" w:rsidP="00AA447A">
            <w:pPr>
              <w:spacing w:line="276" w:lineRule="auto"/>
            </w:pPr>
            <w:r w:rsidRPr="00D84DEB">
              <w:rPr>
                <w:b/>
                <w:i/>
                <w:color w:val="1F4E79" w:themeColor="accent1" w:themeShade="80"/>
                <w:sz w:val="20"/>
              </w:rPr>
              <w:t>DATE OF PLACING ON THE MARKET</w:t>
            </w:r>
            <w:r w:rsidR="00AA447A">
              <w:t xml:space="preserve"> </w:t>
            </w:r>
          </w:p>
          <w:p w14:paraId="28F036D8" w14:textId="12E4C94B" w:rsidR="00C45773" w:rsidRPr="00AA447A" w:rsidRDefault="00AA447A" w:rsidP="00AA447A">
            <w:pPr>
              <w:spacing w:after="120" w:line="276" w:lineRule="auto"/>
              <w:rPr>
                <w:color w:val="3B3838" w:themeColor="background2" w:themeShade="40"/>
              </w:rPr>
            </w:pPr>
            <w:r w:rsidRPr="00AA447A">
              <w:rPr>
                <w:i/>
                <w:color w:val="1F4E79" w:themeColor="accent1" w:themeShade="80"/>
                <w:sz w:val="20"/>
              </w:rPr>
              <w:t xml:space="preserve">as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defined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in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Chapter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1 (</w:t>
            </w:r>
            <w:proofErr w:type="spellStart"/>
            <w:r>
              <w:rPr>
                <w:i/>
                <w:color w:val="1F4E79" w:themeColor="accent1" w:themeShade="80"/>
                <w:sz w:val="20"/>
              </w:rPr>
              <w:t>section</w:t>
            </w:r>
            <w:proofErr w:type="spellEnd"/>
            <w:r>
              <w:rPr>
                <w:i/>
                <w:color w:val="1F4E79" w:themeColor="accent1" w:themeShade="80"/>
                <w:sz w:val="20"/>
              </w:rPr>
              <w:t xml:space="preserve"> 2.4.2)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volume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2A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of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proofErr w:type="spellStart"/>
            <w:r w:rsidRPr="00AA447A">
              <w:rPr>
                <w:i/>
                <w:color w:val="1F4E79" w:themeColor="accent1" w:themeShade="80"/>
                <w:sz w:val="20"/>
              </w:rPr>
              <w:t>the</w:t>
            </w:r>
            <w:proofErr w:type="spellEnd"/>
            <w:r w:rsidRPr="00AA447A">
              <w:rPr>
                <w:i/>
                <w:color w:val="1F4E79" w:themeColor="accent1" w:themeShade="80"/>
                <w:sz w:val="20"/>
              </w:rPr>
              <w:t xml:space="preserve"> </w:t>
            </w:r>
            <w:hyperlink r:id="rId8" w:history="1">
              <w:proofErr w:type="spellStart"/>
              <w:r w:rsidRPr="00AA447A">
                <w:rPr>
                  <w:rStyle w:val="Hyperlink"/>
                  <w:i/>
                  <w:sz w:val="20"/>
                </w:rPr>
                <w:t>Notice</w:t>
              </w:r>
              <w:proofErr w:type="spellEnd"/>
              <w:r w:rsidRPr="00AA447A">
                <w:rPr>
                  <w:rStyle w:val="Hyperlink"/>
                  <w:i/>
                  <w:sz w:val="20"/>
                </w:rPr>
                <w:t xml:space="preserve"> to </w:t>
              </w:r>
              <w:proofErr w:type="spellStart"/>
              <w:r w:rsidRPr="00AA447A">
                <w:rPr>
                  <w:rStyle w:val="Hyperlink"/>
                  <w:i/>
                  <w:sz w:val="20"/>
                </w:rPr>
                <w:t>Applicants</w:t>
              </w:r>
              <w:proofErr w:type="spellEnd"/>
            </w:hyperlink>
          </w:p>
        </w:tc>
      </w:tr>
      <w:tr w:rsidR="00D84DEB" w14:paraId="3264E15C" w14:textId="77777777" w:rsidTr="00FE2738">
        <w:tc>
          <w:tcPr>
            <w:tcW w:w="9062" w:type="dxa"/>
          </w:tcPr>
          <w:p w14:paraId="6DA6C873" w14:textId="77777777" w:rsidR="00D84DEB" w:rsidRDefault="00D84DEB" w:rsidP="00D84DEB">
            <w:pPr>
              <w:spacing w:before="120" w:after="120"/>
            </w:pPr>
          </w:p>
        </w:tc>
      </w:tr>
    </w:tbl>
    <w:p w14:paraId="4329006A" w14:textId="77777777" w:rsidR="00D84DEB" w:rsidRDefault="00D84DEB"/>
    <w:p w14:paraId="03A3960C" w14:textId="25DDA5A9" w:rsidR="00E62A50" w:rsidRDefault="00E62A50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14:paraId="6294A4D5" w14:textId="77777777" w:rsidTr="008E004B">
        <w:tc>
          <w:tcPr>
            <w:tcW w:w="9062" w:type="dxa"/>
            <w:gridSpan w:val="2"/>
            <w:shd w:val="clear" w:color="auto" w:fill="EBF2F9"/>
          </w:tcPr>
          <w:p w14:paraId="35BFFF56" w14:textId="12953241"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21B349D4" w14:textId="55EDF64C" w:rsidR="00B04D15" w:rsidRPr="008E004B" w:rsidRDefault="000C6BAA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KONTAKT PODACI</w:t>
            </w:r>
          </w:p>
          <w:p w14:paraId="76241DB5" w14:textId="41BC609E" w:rsidR="00B04D15" w:rsidRPr="008E004B" w:rsidRDefault="000C6BAA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r>
              <w:rPr>
                <w:b/>
                <w:i/>
                <w:color w:val="1F4E79" w:themeColor="accent1" w:themeShade="80"/>
                <w:sz w:val="20"/>
                <w:szCs w:val="20"/>
              </w:rPr>
              <w:t>CONTACT DETAILS</w:t>
            </w:r>
          </w:p>
        </w:tc>
      </w:tr>
      <w:tr w:rsidR="008C12C3" w14:paraId="10444C2B" w14:textId="77777777" w:rsidTr="009C3A1D">
        <w:tc>
          <w:tcPr>
            <w:tcW w:w="3681" w:type="dxa"/>
          </w:tcPr>
          <w:p w14:paraId="7B8477C9" w14:textId="64B4C4C2" w:rsidR="008C12C3" w:rsidRDefault="000C6BAA" w:rsidP="00D63A3B">
            <w:pPr>
              <w:spacing w:before="120"/>
            </w:pPr>
            <w:r>
              <w:t>Ime i prezime</w:t>
            </w:r>
          </w:p>
          <w:p w14:paraId="23F45641" w14:textId="66E7DA3E" w:rsidR="008C12C3" w:rsidRPr="00F528B5" w:rsidRDefault="000C6BAA" w:rsidP="00D63A3B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Name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381" w:type="dxa"/>
          </w:tcPr>
          <w:p w14:paraId="6F9DB561" w14:textId="77777777" w:rsidR="008C12C3" w:rsidRDefault="008C12C3" w:rsidP="00D63A3B"/>
        </w:tc>
      </w:tr>
      <w:tr w:rsidR="00B61396" w14:paraId="1FB485D9" w14:textId="77777777" w:rsidTr="009C3A1D">
        <w:tc>
          <w:tcPr>
            <w:tcW w:w="3681" w:type="dxa"/>
          </w:tcPr>
          <w:p w14:paraId="272ABFE6" w14:textId="4FFDEF67" w:rsidR="00B61396" w:rsidRDefault="000C6BAA" w:rsidP="00B61396">
            <w:pPr>
              <w:spacing w:before="120"/>
            </w:pPr>
            <w:r>
              <w:t>Naziv radno</w:t>
            </w:r>
            <w:r w:rsidR="00C45773">
              <w:t>g</w:t>
            </w:r>
            <w:r>
              <w:t xml:space="preserve"> mjesta</w:t>
            </w:r>
          </w:p>
          <w:p w14:paraId="2E10AFD3" w14:textId="3620CADF" w:rsidR="00B61396" w:rsidRPr="00F528B5" w:rsidRDefault="000C6BAA" w:rsidP="00B61396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Job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title</w:t>
            </w:r>
          </w:p>
        </w:tc>
        <w:tc>
          <w:tcPr>
            <w:tcW w:w="5381" w:type="dxa"/>
          </w:tcPr>
          <w:p w14:paraId="51360040" w14:textId="77777777" w:rsidR="00B61396" w:rsidRDefault="00B61396" w:rsidP="00B61396"/>
        </w:tc>
      </w:tr>
      <w:tr w:rsidR="00375A0C" w14:paraId="39F91508" w14:textId="77777777" w:rsidTr="009C3A1D">
        <w:tc>
          <w:tcPr>
            <w:tcW w:w="3681" w:type="dxa"/>
          </w:tcPr>
          <w:p w14:paraId="79BE22AF" w14:textId="77777777" w:rsidR="00C45773" w:rsidRDefault="000C6BAA" w:rsidP="00D63A3B">
            <w:pPr>
              <w:spacing w:before="120"/>
            </w:pPr>
            <w:r>
              <w:t xml:space="preserve">Podaci za kontakt </w:t>
            </w:r>
          </w:p>
          <w:p w14:paraId="6B7F8D34" w14:textId="15F52CA3" w:rsidR="00375A0C" w:rsidRDefault="000C6BAA" w:rsidP="00C45773">
            <w:r>
              <w:t>(telefon; e-mail adresa)</w:t>
            </w:r>
          </w:p>
          <w:p w14:paraId="1758E6A6" w14:textId="757855C3" w:rsidR="00375A0C" w:rsidRPr="00F528B5" w:rsidRDefault="000C6BAA" w:rsidP="00C45773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Contact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da</w:t>
            </w:r>
            <w:r w:rsidR="00C45773">
              <w:rPr>
                <w:i/>
                <w:color w:val="1F4E79" w:themeColor="accent1" w:themeShade="80"/>
                <w:sz w:val="20"/>
                <w:szCs w:val="20"/>
              </w:rPr>
              <w:t>ta (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tel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>, e-mail</w:t>
            </w:r>
            <w:r w:rsidR="00C45773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08919DF7" w14:textId="77777777" w:rsidR="008E004B" w:rsidRPr="000C6BAA" w:rsidRDefault="008E004B" w:rsidP="000C6BAA">
            <w:pPr>
              <w:rPr>
                <w:sz w:val="20"/>
                <w:szCs w:val="20"/>
              </w:rPr>
            </w:pPr>
          </w:p>
          <w:p w14:paraId="5565B5B7" w14:textId="77777777" w:rsidR="009C3A1D" w:rsidRDefault="009C3A1D" w:rsidP="004D02AF"/>
        </w:tc>
      </w:tr>
      <w:tr w:rsidR="00B61396" w14:paraId="26CF3B2C" w14:textId="77777777" w:rsidTr="009C3A1D">
        <w:tc>
          <w:tcPr>
            <w:tcW w:w="3681" w:type="dxa"/>
          </w:tcPr>
          <w:p w14:paraId="23A8AECC" w14:textId="38AA3DA2" w:rsidR="00B61396" w:rsidRDefault="000C6BAA" w:rsidP="009C3A1D">
            <w:pPr>
              <w:spacing w:before="120"/>
              <w:jc w:val="both"/>
            </w:pPr>
            <w:r>
              <w:t>Datum</w:t>
            </w:r>
            <w:r w:rsidR="00C45773">
              <w:t xml:space="preserve"> prijave</w:t>
            </w:r>
          </w:p>
          <w:p w14:paraId="19468840" w14:textId="5C45CC6F" w:rsidR="00B61396" w:rsidRPr="00F528B5" w:rsidRDefault="00C45773" w:rsidP="009C3A1D">
            <w:pPr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Date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</w:p>
        </w:tc>
        <w:tc>
          <w:tcPr>
            <w:tcW w:w="5381" w:type="dxa"/>
          </w:tcPr>
          <w:p w14:paraId="41E5C54F" w14:textId="77777777" w:rsidR="00B61396" w:rsidRDefault="00B61396" w:rsidP="00B61396"/>
        </w:tc>
      </w:tr>
    </w:tbl>
    <w:p w14:paraId="771DC7CB" w14:textId="77777777" w:rsidR="00E62A50" w:rsidRDefault="00E62A50" w:rsidP="00B61396"/>
    <w:p w14:paraId="459A96E6" w14:textId="77777777" w:rsidR="00E62A50" w:rsidRDefault="00E62A50" w:rsidP="00D63A3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04B" w:rsidRPr="008E004B" w14:paraId="4CAE4735" w14:textId="77777777" w:rsidTr="008E004B">
        <w:tc>
          <w:tcPr>
            <w:tcW w:w="9062" w:type="dxa"/>
            <w:shd w:val="clear" w:color="auto" w:fill="EBF2F9"/>
          </w:tcPr>
          <w:p w14:paraId="569BC01B" w14:textId="77777777"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14:paraId="3025C1BF" w14:textId="77777777"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U slučaju potrebe dostavljanja dodatnih podataka, molimo naznačiti privitke uz ovu prijavu</w:t>
            </w:r>
          </w:p>
          <w:p w14:paraId="3386927B" w14:textId="77777777" w:rsidR="008C12C3" w:rsidRPr="008E004B" w:rsidRDefault="008C12C3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If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applicable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please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indicate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all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document</w:t>
            </w:r>
            <w:r w:rsidR="00375A0C"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attached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to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this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</w:p>
        </w:tc>
      </w:tr>
      <w:tr w:rsidR="008C12C3" w:rsidRPr="008C12C3" w14:paraId="18BA8F61" w14:textId="77777777" w:rsidTr="00D63A3B">
        <w:tc>
          <w:tcPr>
            <w:tcW w:w="9062" w:type="dxa"/>
          </w:tcPr>
          <w:p w14:paraId="54EEA3E1" w14:textId="77777777"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211D098" w14:textId="77777777"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607C3999" w14:textId="77777777" w:rsidR="008C12C3" w:rsidRP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62754D02" w14:textId="7FA27F41" w:rsidR="00B36DE9" w:rsidRPr="00B36DE9" w:rsidRDefault="00B36DE9" w:rsidP="00474EF1">
      <w:pPr>
        <w:rPr>
          <w:b/>
        </w:rPr>
      </w:pPr>
    </w:p>
    <w:sectPr w:rsidR="00B36DE9" w:rsidRPr="00B36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7C3B" w14:textId="77777777" w:rsidR="00036ED9" w:rsidRDefault="00036ED9" w:rsidP="004279AA">
      <w:pPr>
        <w:spacing w:after="0" w:line="240" w:lineRule="auto"/>
      </w:pPr>
      <w:r>
        <w:separator/>
      </w:r>
    </w:p>
  </w:endnote>
  <w:endnote w:type="continuationSeparator" w:id="0">
    <w:p w14:paraId="49157088" w14:textId="77777777" w:rsidR="00036ED9" w:rsidRDefault="00036ED9" w:rsidP="004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7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8BEC6" w14:textId="3C6E3C7D" w:rsidR="00D63A3B" w:rsidRDefault="00D63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BA373" w14:textId="77777777" w:rsidR="00D63A3B" w:rsidRPr="004279AA" w:rsidRDefault="00D63A3B">
    <w:pPr>
      <w:pStyle w:val="Footer"/>
      <w:rPr>
        <w:sz w:val="20"/>
        <w:szCs w:val="20"/>
      </w:rPr>
    </w:pPr>
    <w:r w:rsidRPr="004279AA">
      <w:rPr>
        <w:sz w:val="20"/>
        <w:szCs w:val="20"/>
      </w:rPr>
      <w:t xml:space="preserve">Verzija </w:t>
    </w:r>
    <w:r w:rsidR="00957CA0">
      <w:rPr>
        <w:sz w:val="20"/>
        <w:szCs w:val="20"/>
      </w:rPr>
      <w:t>1</w:t>
    </w:r>
    <w:r w:rsidRPr="004279AA">
      <w:rPr>
        <w:sz w:val="20"/>
        <w:szCs w:val="20"/>
      </w:rPr>
      <w:t>, siječanj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CEDCC" w14:textId="77777777" w:rsidR="00036ED9" w:rsidRDefault="00036ED9" w:rsidP="004279AA">
      <w:pPr>
        <w:spacing w:after="0" w:line="240" w:lineRule="auto"/>
      </w:pPr>
      <w:r>
        <w:separator/>
      </w:r>
    </w:p>
  </w:footnote>
  <w:footnote w:type="continuationSeparator" w:id="0">
    <w:p w14:paraId="6241CE78" w14:textId="77777777" w:rsidR="00036ED9" w:rsidRDefault="00036ED9" w:rsidP="0042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5B"/>
    <w:multiLevelType w:val="hybridMultilevel"/>
    <w:tmpl w:val="F07ED2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422D"/>
    <w:multiLevelType w:val="hybridMultilevel"/>
    <w:tmpl w:val="5B1465D4"/>
    <w:lvl w:ilvl="0" w:tplc="27C05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1A25"/>
    <w:multiLevelType w:val="hybridMultilevel"/>
    <w:tmpl w:val="742E855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9B759F4"/>
    <w:multiLevelType w:val="hybridMultilevel"/>
    <w:tmpl w:val="D63EBB68"/>
    <w:lvl w:ilvl="0" w:tplc="00181158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6FCD494B"/>
    <w:multiLevelType w:val="hybridMultilevel"/>
    <w:tmpl w:val="70EA54E2"/>
    <w:lvl w:ilvl="0" w:tplc="93D4AB3A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 w15:restartNumberingAfterBreak="0">
    <w:nsid w:val="750F0848"/>
    <w:multiLevelType w:val="hybridMultilevel"/>
    <w:tmpl w:val="CF7A101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F1"/>
    <w:rsid w:val="00036ED9"/>
    <w:rsid w:val="000C6BAA"/>
    <w:rsid w:val="001031B5"/>
    <w:rsid w:val="001A2510"/>
    <w:rsid w:val="001B3614"/>
    <w:rsid w:val="001E5FA4"/>
    <w:rsid w:val="00224F31"/>
    <w:rsid w:val="00230448"/>
    <w:rsid w:val="00241ECE"/>
    <w:rsid w:val="002A5984"/>
    <w:rsid w:val="00323812"/>
    <w:rsid w:val="00375A0C"/>
    <w:rsid w:val="003E58F5"/>
    <w:rsid w:val="00400CEF"/>
    <w:rsid w:val="00412885"/>
    <w:rsid w:val="004279AA"/>
    <w:rsid w:val="00455D7A"/>
    <w:rsid w:val="00474EF1"/>
    <w:rsid w:val="004B6758"/>
    <w:rsid w:val="004D02AF"/>
    <w:rsid w:val="00557109"/>
    <w:rsid w:val="00581F40"/>
    <w:rsid w:val="005C1FF1"/>
    <w:rsid w:val="00675B26"/>
    <w:rsid w:val="00690B83"/>
    <w:rsid w:val="006C4578"/>
    <w:rsid w:val="0079266C"/>
    <w:rsid w:val="007C7D9F"/>
    <w:rsid w:val="008B78B5"/>
    <w:rsid w:val="008C12C3"/>
    <w:rsid w:val="008E004B"/>
    <w:rsid w:val="00957145"/>
    <w:rsid w:val="00957CA0"/>
    <w:rsid w:val="009A42BD"/>
    <w:rsid w:val="009C3A1D"/>
    <w:rsid w:val="00AA447A"/>
    <w:rsid w:val="00AB1A0D"/>
    <w:rsid w:val="00B04D15"/>
    <w:rsid w:val="00B36DE9"/>
    <w:rsid w:val="00B61396"/>
    <w:rsid w:val="00BA01F2"/>
    <w:rsid w:val="00C45773"/>
    <w:rsid w:val="00CA351A"/>
    <w:rsid w:val="00CC17BD"/>
    <w:rsid w:val="00D63A3B"/>
    <w:rsid w:val="00D84DEB"/>
    <w:rsid w:val="00E4687E"/>
    <w:rsid w:val="00E62A50"/>
    <w:rsid w:val="00F10A71"/>
    <w:rsid w:val="00F321F3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3D656"/>
  <w15:chartTrackingRefBased/>
  <w15:docId w15:val="{026C6E04-355A-4930-A481-1E4E762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74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AA"/>
  </w:style>
  <w:style w:type="paragraph" w:styleId="Footer">
    <w:name w:val="footer"/>
    <w:basedOn w:val="Normal"/>
    <w:link w:val="Foot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AA"/>
  </w:style>
  <w:style w:type="paragraph" w:styleId="ListParagraph">
    <w:name w:val="List Paragraph"/>
    <w:basedOn w:val="Normal"/>
    <w:uiPriority w:val="34"/>
    <w:qFormat/>
    <w:rsid w:val="009C3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ites/default/files/files/eudralex/vol-2/vol2a_chap1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health/sites/default/files/files/eudralex/vol-2/vol2a_chap1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Cvek</dc:creator>
  <cp:keywords/>
  <dc:description/>
  <cp:lastModifiedBy>Mateo Orešić</cp:lastModifiedBy>
  <cp:revision>21</cp:revision>
  <dcterms:created xsi:type="dcterms:W3CDTF">2021-12-21T08:56:00Z</dcterms:created>
  <dcterms:modified xsi:type="dcterms:W3CDTF">2022-01-11T11:46:00Z</dcterms:modified>
</cp:coreProperties>
</file>