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78" w:rsidRPr="006A40FE" w:rsidRDefault="008D6F2B" w:rsidP="008A4FD4">
      <w:pPr>
        <w:jc w:val="both"/>
        <w:rPr>
          <w:rFonts w:ascii="Arial Narrow" w:hAnsi="Arial Narrow" w:cs="Arial"/>
          <w:b/>
          <w:sz w:val="22"/>
        </w:rPr>
      </w:pPr>
      <w:bookmarkStart w:id="0" w:name="_GoBack"/>
      <w:bookmarkEnd w:id="0"/>
      <w:r w:rsidRPr="006A40FE">
        <w:rPr>
          <w:rFonts w:ascii="Arial Narrow" w:hAnsi="Arial Narrow" w:cs="Arial"/>
          <w:b/>
          <w:sz w:val="22"/>
        </w:rPr>
        <w:t>Nak</w:t>
      </w:r>
      <w:r w:rsidR="00453263" w:rsidRPr="006A40FE">
        <w:rPr>
          <w:rFonts w:ascii="Arial Narrow" w:hAnsi="Arial Narrow" w:cs="Arial"/>
          <w:b/>
          <w:sz w:val="22"/>
        </w:rPr>
        <w:t xml:space="preserve">nade </w:t>
      </w:r>
      <w:r w:rsidR="005F6CB1" w:rsidRPr="006A40FE">
        <w:rPr>
          <w:rFonts w:ascii="Arial Narrow" w:hAnsi="Arial Narrow" w:cs="Arial"/>
          <w:b/>
          <w:sz w:val="22"/>
        </w:rPr>
        <w:t>sudionicima kliničkih</w:t>
      </w:r>
      <w:r w:rsidR="00453263" w:rsidRPr="006A40FE">
        <w:rPr>
          <w:rFonts w:ascii="Arial Narrow" w:hAnsi="Arial Narrow" w:cs="Arial"/>
          <w:b/>
          <w:sz w:val="22"/>
        </w:rPr>
        <w:t xml:space="preserve"> i</w:t>
      </w:r>
      <w:r w:rsidRPr="006A40FE">
        <w:rPr>
          <w:rFonts w:ascii="Arial Narrow" w:hAnsi="Arial Narrow" w:cs="Arial"/>
          <w:b/>
          <w:sz w:val="22"/>
        </w:rPr>
        <w:t>s</w:t>
      </w:r>
      <w:r w:rsidR="00453263" w:rsidRPr="006A40FE">
        <w:rPr>
          <w:rFonts w:ascii="Arial Narrow" w:hAnsi="Arial Narrow" w:cs="Arial"/>
          <w:b/>
          <w:sz w:val="22"/>
        </w:rPr>
        <w:t>p</w:t>
      </w:r>
      <w:r w:rsidR="005F6CB1" w:rsidRPr="006A40FE">
        <w:rPr>
          <w:rFonts w:ascii="Arial Narrow" w:hAnsi="Arial Narrow" w:cs="Arial"/>
          <w:b/>
          <w:sz w:val="22"/>
        </w:rPr>
        <w:t>itivanj</w:t>
      </w:r>
      <w:r w:rsidRPr="006A40FE">
        <w:rPr>
          <w:rFonts w:ascii="Arial Narrow" w:hAnsi="Arial Narrow" w:cs="Arial"/>
          <w:b/>
          <w:sz w:val="22"/>
        </w:rPr>
        <w:t xml:space="preserve">a u </w:t>
      </w:r>
      <w:r w:rsidR="004C2A4F">
        <w:rPr>
          <w:rFonts w:ascii="Arial Narrow" w:hAnsi="Arial Narrow" w:cs="Arial"/>
          <w:b/>
          <w:sz w:val="22"/>
        </w:rPr>
        <w:t xml:space="preserve">Republici Hrvatskoj </w:t>
      </w:r>
    </w:p>
    <w:p w:rsidR="008D6F2B" w:rsidRPr="006A40FE" w:rsidRDefault="008D6F2B" w:rsidP="008A4FD4">
      <w:pPr>
        <w:jc w:val="both"/>
        <w:rPr>
          <w:rFonts w:ascii="Arial Narrow" w:hAnsi="Arial Narrow" w:cs="Arial"/>
          <w:b/>
          <w:sz w:val="22"/>
        </w:rPr>
      </w:pPr>
    </w:p>
    <w:p w:rsidR="008D6F2B" w:rsidRPr="006A40FE" w:rsidRDefault="008D6F2B" w:rsidP="006A40FE">
      <w:pPr>
        <w:numPr>
          <w:ilvl w:val="0"/>
          <w:numId w:val="6"/>
        </w:numPr>
        <w:jc w:val="both"/>
        <w:rPr>
          <w:rFonts w:ascii="Arial Narrow" w:hAnsi="Arial Narrow" w:cs="Arial"/>
          <w:sz w:val="22"/>
        </w:rPr>
      </w:pPr>
      <w:r w:rsidRPr="006A40FE">
        <w:rPr>
          <w:rFonts w:ascii="Arial Narrow" w:hAnsi="Arial Narrow" w:cs="Arial"/>
          <w:b/>
          <w:sz w:val="22"/>
        </w:rPr>
        <w:t>Zdravi dobrovoljci</w:t>
      </w:r>
      <w:r w:rsidRPr="006A40FE">
        <w:rPr>
          <w:rFonts w:ascii="Arial Narrow" w:hAnsi="Arial Narrow" w:cs="Arial"/>
          <w:sz w:val="22"/>
        </w:rPr>
        <w:t xml:space="preserve"> – zdrave je dobrovoljce u kliničkim ispitivanjima potrebno tretirati u potpunosti kao sve ostale ispitanike</w:t>
      </w:r>
      <w:r w:rsidR="006A40FE">
        <w:rPr>
          <w:rFonts w:ascii="Arial Narrow" w:hAnsi="Arial Narrow" w:cs="Arial"/>
          <w:sz w:val="22"/>
        </w:rPr>
        <w:t xml:space="preserve">; potrebno je od njih ishoditi </w:t>
      </w:r>
      <w:r w:rsidRPr="006A40FE">
        <w:rPr>
          <w:rFonts w:ascii="Arial Narrow" w:hAnsi="Arial Narrow" w:cs="Arial"/>
          <w:sz w:val="22"/>
        </w:rPr>
        <w:t>Informirani pristanak za svaki predviđeni postupak u kliničkom ispitivanju, kao i način prik</w:t>
      </w:r>
      <w:r w:rsidR="00676C8E">
        <w:rPr>
          <w:rFonts w:ascii="Arial Narrow" w:hAnsi="Arial Narrow" w:cs="Arial"/>
          <w:sz w:val="22"/>
        </w:rPr>
        <w:t>upljanja, upotrebe i dijeljenja</w:t>
      </w:r>
      <w:r w:rsidRPr="006A40FE">
        <w:rPr>
          <w:rFonts w:ascii="Arial Narrow" w:hAnsi="Arial Narrow" w:cs="Arial"/>
          <w:sz w:val="22"/>
        </w:rPr>
        <w:t xml:space="preserve"> te čuvanja osobnih podataka, potrebn</w:t>
      </w:r>
      <w:r w:rsidR="00676C8E">
        <w:rPr>
          <w:rFonts w:ascii="Arial Narrow" w:hAnsi="Arial Narrow" w:cs="Arial"/>
          <w:sz w:val="22"/>
        </w:rPr>
        <w:t xml:space="preserve">o ih je obuhvatiti osiguranjem </w:t>
      </w:r>
      <w:r w:rsidRPr="006A40FE">
        <w:rPr>
          <w:rFonts w:ascii="Arial Narrow" w:hAnsi="Arial Narrow" w:cs="Arial"/>
          <w:sz w:val="22"/>
        </w:rPr>
        <w:t>kliničkog ispitivanja za slučaj neželjenih događaja, upoznati ih sa svim njihovim pravima kao ispitanika u kliničkom ispitivanju i pravima vezanim uz zaštitu osobnih podataka, njihovim pravima ukoliko se prilikom postupaka u klin</w:t>
      </w:r>
      <w:r w:rsidR="000833BF" w:rsidRPr="006A40FE">
        <w:rPr>
          <w:rFonts w:ascii="Arial Narrow" w:hAnsi="Arial Narrow" w:cs="Arial"/>
          <w:sz w:val="22"/>
        </w:rPr>
        <w:t>ičkom ispitivanju otkriju određ</w:t>
      </w:r>
      <w:r w:rsidRPr="006A40FE">
        <w:rPr>
          <w:rFonts w:ascii="Arial Narrow" w:hAnsi="Arial Narrow" w:cs="Arial"/>
          <w:sz w:val="22"/>
        </w:rPr>
        <w:t>en</w:t>
      </w:r>
      <w:r w:rsidR="000833BF" w:rsidRPr="006A40FE">
        <w:rPr>
          <w:rFonts w:ascii="Arial Narrow" w:hAnsi="Arial Narrow" w:cs="Arial"/>
          <w:sz w:val="22"/>
        </w:rPr>
        <w:t>e</w:t>
      </w:r>
      <w:r w:rsidRPr="006A40FE">
        <w:rPr>
          <w:rFonts w:ascii="Arial Narrow" w:hAnsi="Arial Narrow" w:cs="Arial"/>
          <w:sz w:val="22"/>
        </w:rPr>
        <w:t xml:space="preserve"> informacije ključne za njihovo zdravlje. </w:t>
      </w:r>
    </w:p>
    <w:p w:rsidR="008D6F2B" w:rsidRPr="006A40FE" w:rsidRDefault="0043319C" w:rsidP="006A40FE">
      <w:pPr>
        <w:ind w:left="720"/>
        <w:jc w:val="both"/>
        <w:rPr>
          <w:rFonts w:ascii="Arial Narrow" w:hAnsi="Arial Narrow" w:cs="Arial"/>
          <w:sz w:val="22"/>
        </w:rPr>
      </w:pPr>
      <w:r w:rsidRPr="006A40FE">
        <w:rPr>
          <w:rFonts w:ascii="Arial Narrow" w:hAnsi="Arial Narrow" w:cs="Arial"/>
          <w:sz w:val="22"/>
        </w:rPr>
        <w:t>Z</w:t>
      </w:r>
      <w:r w:rsidR="00676C8E">
        <w:rPr>
          <w:rFonts w:ascii="Arial Narrow" w:hAnsi="Arial Narrow" w:cs="Arial"/>
          <w:sz w:val="22"/>
        </w:rPr>
        <w:t>dravom dobrovoljcu u</w:t>
      </w:r>
      <w:r w:rsidR="008D6F2B" w:rsidRPr="006A40FE">
        <w:rPr>
          <w:rFonts w:ascii="Arial Narrow" w:hAnsi="Arial Narrow" w:cs="Arial"/>
          <w:sz w:val="22"/>
        </w:rPr>
        <w:t xml:space="preserve"> ulozi ispitanika u kliničkom ispitivanju dozvoljena je isplata </w:t>
      </w:r>
      <w:r w:rsidRPr="006A40FE">
        <w:rPr>
          <w:rFonts w:ascii="Arial Narrow" w:hAnsi="Arial Narrow" w:cs="Arial"/>
          <w:sz w:val="22"/>
        </w:rPr>
        <w:t xml:space="preserve">adekvatne novčane naknade za sudjelovanje u kliničkom ispitivanju, </w:t>
      </w:r>
      <w:r w:rsidR="00676C8E">
        <w:rPr>
          <w:rFonts w:ascii="Arial Narrow" w:hAnsi="Arial Narrow" w:cs="Arial"/>
          <w:sz w:val="22"/>
        </w:rPr>
        <w:t xml:space="preserve">naknade realnih </w:t>
      </w:r>
      <w:r w:rsidR="008D6F2B" w:rsidRPr="006A40FE">
        <w:rPr>
          <w:rFonts w:ascii="Arial Narrow" w:hAnsi="Arial Narrow" w:cs="Arial"/>
          <w:sz w:val="22"/>
        </w:rPr>
        <w:t xml:space="preserve">troškova putovanja, hotelskog smještaja i prehrane, ukoliko to </w:t>
      </w:r>
      <w:r w:rsidR="0027346F" w:rsidRPr="006A40FE">
        <w:rPr>
          <w:rFonts w:ascii="Arial Narrow" w:hAnsi="Arial Narrow" w:cs="Arial"/>
          <w:sz w:val="22"/>
        </w:rPr>
        <w:t xml:space="preserve">sudjelovanje u </w:t>
      </w:r>
      <w:r w:rsidR="008D6F2B" w:rsidRPr="006A40FE">
        <w:rPr>
          <w:rFonts w:ascii="Arial Narrow" w:hAnsi="Arial Narrow" w:cs="Arial"/>
          <w:sz w:val="22"/>
        </w:rPr>
        <w:t>kliničko</w:t>
      </w:r>
      <w:r w:rsidR="0027346F" w:rsidRPr="006A40FE">
        <w:rPr>
          <w:rFonts w:ascii="Arial Narrow" w:hAnsi="Arial Narrow" w:cs="Arial"/>
          <w:sz w:val="22"/>
        </w:rPr>
        <w:t>m ispitivanju</w:t>
      </w:r>
      <w:r w:rsidR="00676C8E">
        <w:rPr>
          <w:rFonts w:ascii="Arial Narrow" w:hAnsi="Arial Narrow" w:cs="Arial"/>
          <w:sz w:val="22"/>
        </w:rPr>
        <w:t xml:space="preserve"> zahtijeva. </w:t>
      </w:r>
      <w:r w:rsidR="008D6F2B" w:rsidRPr="006A40FE">
        <w:rPr>
          <w:rFonts w:ascii="Arial Narrow" w:hAnsi="Arial Narrow" w:cs="Arial"/>
          <w:sz w:val="22"/>
        </w:rPr>
        <w:t xml:space="preserve">Zdravi dobrovoljac </w:t>
      </w:r>
      <w:r w:rsidR="00DC6C05" w:rsidRPr="006A40FE">
        <w:rPr>
          <w:rFonts w:ascii="Arial Narrow" w:hAnsi="Arial Narrow" w:cs="Arial"/>
          <w:sz w:val="22"/>
        </w:rPr>
        <w:t>kao ispitanik u kliničkom ispitivanju treba primiti i naknadu za izgubljenu zaradu, u visini prosječne cijene radnog sata u Repub</w:t>
      </w:r>
      <w:r w:rsidR="000833BF" w:rsidRPr="006A40FE">
        <w:rPr>
          <w:rFonts w:ascii="Arial Narrow" w:hAnsi="Arial Narrow" w:cs="Arial"/>
          <w:sz w:val="22"/>
        </w:rPr>
        <w:t>l</w:t>
      </w:r>
      <w:r w:rsidR="00DC6C05" w:rsidRPr="006A40FE">
        <w:rPr>
          <w:rFonts w:ascii="Arial Narrow" w:hAnsi="Arial Narrow" w:cs="Arial"/>
          <w:sz w:val="22"/>
        </w:rPr>
        <w:t>ici Hrvatskoj po svakom satu utrošenom na sudjelovanje u kliničkom ispitivanju. Naknadu troškova zdravom dobrovoljcu kao ispitaniku u kliničkom ispitivanju pot</w:t>
      </w:r>
      <w:r w:rsidR="00676C8E">
        <w:rPr>
          <w:rFonts w:ascii="Arial Narrow" w:hAnsi="Arial Narrow" w:cs="Arial"/>
          <w:sz w:val="22"/>
        </w:rPr>
        <w:t xml:space="preserve">rebno je uskladiti </w:t>
      </w:r>
      <w:r w:rsidR="00D44A19" w:rsidRPr="006A40FE">
        <w:rPr>
          <w:rFonts w:ascii="Arial Narrow" w:hAnsi="Arial Narrow" w:cs="Arial"/>
          <w:sz w:val="22"/>
        </w:rPr>
        <w:t xml:space="preserve">s </w:t>
      </w:r>
      <w:r w:rsidR="00DC6C05" w:rsidRPr="006A40FE">
        <w:rPr>
          <w:rFonts w:ascii="Arial Narrow" w:hAnsi="Arial Narrow" w:cs="Arial"/>
          <w:sz w:val="22"/>
        </w:rPr>
        <w:t>p</w:t>
      </w:r>
      <w:r w:rsidR="00D44A19" w:rsidRPr="006A40FE">
        <w:rPr>
          <w:rFonts w:ascii="Arial Narrow" w:hAnsi="Arial Narrow" w:cs="Arial"/>
          <w:sz w:val="22"/>
        </w:rPr>
        <w:t>re</w:t>
      </w:r>
      <w:r w:rsidR="00DC6C05" w:rsidRPr="006A40FE">
        <w:rPr>
          <w:rFonts w:ascii="Arial Narrow" w:hAnsi="Arial Narrow" w:cs="Arial"/>
          <w:sz w:val="22"/>
        </w:rPr>
        <w:t>doče</w:t>
      </w:r>
      <w:r w:rsidR="00D44A19" w:rsidRPr="006A40FE">
        <w:rPr>
          <w:rFonts w:ascii="Arial Narrow" w:hAnsi="Arial Narrow" w:cs="Arial"/>
          <w:sz w:val="22"/>
        </w:rPr>
        <w:t>nim računima svih učinjenih real</w:t>
      </w:r>
      <w:r w:rsidR="00DC6C05" w:rsidRPr="006A40FE">
        <w:rPr>
          <w:rFonts w:ascii="Arial Narrow" w:hAnsi="Arial Narrow" w:cs="Arial"/>
          <w:sz w:val="22"/>
        </w:rPr>
        <w:t xml:space="preserve">nih troškova. </w:t>
      </w:r>
    </w:p>
    <w:p w:rsidR="00DC6C05" w:rsidRPr="006A40FE" w:rsidRDefault="00DC6C05" w:rsidP="008D6F2B">
      <w:pPr>
        <w:ind w:left="720"/>
        <w:jc w:val="both"/>
        <w:rPr>
          <w:rFonts w:ascii="Arial Narrow" w:hAnsi="Arial Narrow" w:cs="Arial"/>
          <w:sz w:val="22"/>
        </w:rPr>
      </w:pPr>
    </w:p>
    <w:p w:rsidR="00DC6C05" w:rsidRPr="006A40FE" w:rsidRDefault="00DC6C05" w:rsidP="00453263">
      <w:pPr>
        <w:numPr>
          <w:ilvl w:val="0"/>
          <w:numId w:val="6"/>
        </w:numPr>
        <w:jc w:val="both"/>
        <w:rPr>
          <w:rFonts w:ascii="Arial Narrow" w:hAnsi="Arial Narrow" w:cs="Arial"/>
          <w:sz w:val="22"/>
        </w:rPr>
      </w:pPr>
      <w:r w:rsidRPr="006A40FE">
        <w:rPr>
          <w:rFonts w:ascii="Arial Narrow" w:hAnsi="Arial Narrow" w:cs="Arial"/>
          <w:b/>
          <w:sz w:val="22"/>
        </w:rPr>
        <w:t>Trudna ispitanica</w:t>
      </w:r>
      <w:r w:rsidRPr="006A40FE">
        <w:rPr>
          <w:rFonts w:ascii="Arial Narrow" w:hAnsi="Arial Narrow" w:cs="Arial"/>
          <w:sz w:val="22"/>
        </w:rPr>
        <w:t xml:space="preserve"> – </w:t>
      </w:r>
      <w:r w:rsidR="00676C8E">
        <w:rPr>
          <w:rFonts w:ascii="Arial Narrow" w:hAnsi="Arial Narrow" w:cs="Arial"/>
          <w:sz w:val="22"/>
        </w:rPr>
        <w:t>ako</w:t>
      </w:r>
      <w:r w:rsidRPr="006A40FE">
        <w:rPr>
          <w:rFonts w:ascii="Arial Narrow" w:hAnsi="Arial Narrow" w:cs="Arial"/>
          <w:sz w:val="22"/>
        </w:rPr>
        <w:t xml:space="preserve"> ispitanica u kliničkom ispitivanju zatrudni i prestaje s uzimanjem ispitivanog lijeka ili primjenom ispitivanog postupka ili medicinskog proizvoda, i dalje nakon ishođenja informiranog pristanka za </w:t>
      </w:r>
      <w:r w:rsidR="00D44A19" w:rsidRPr="006A40FE">
        <w:rPr>
          <w:rFonts w:ascii="Arial Narrow" w:hAnsi="Arial Narrow" w:cs="Arial"/>
          <w:sz w:val="22"/>
        </w:rPr>
        <w:t>praćen</w:t>
      </w:r>
      <w:r w:rsidRPr="006A40FE">
        <w:rPr>
          <w:rFonts w:ascii="Arial Narrow" w:hAnsi="Arial Narrow" w:cs="Arial"/>
          <w:sz w:val="22"/>
        </w:rPr>
        <w:t>j</w:t>
      </w:r>
      <w:r w:rsidR="00D44A19" w:rsidRPr="006A40FE">
        <w:rPr>
          <w:rFonts w:ascii="Arial Narrow" w:hAnsi="Arial Narrow" w:cs="Arial"/>
          <w:sz w:val="22"/>
        </w:rPr>
        <w:t>e</w:t>
      </w:r>
      <w:r w:rsidRPr="006A40FE">
        <w:rPr>
          <w:rFonts w:ascii="Arial Narrow" w:hAnsi="Arial Narrow" w:cs="Arial"/>
          <w:sz w:val="22"/>
        </w:rPr>
        <w:t xml:space="preserve"> trudnoće i zdravlja djeteta trudne ispitanice nastavlja sudjelovati u kliničkom ispitivanju kroz praćenje trudnoće. S obzirom da je sve informacije o trudnoći potrebno ishoditi od trudne ispitanice, potrebno je z</w:t>
      </w:r>
      <w:r w:rsidR="00676C8E">
        <w:rPr>
          <w:rFonts w:ascii="Arial Narrow" w:hAnsi="Arial Narrow" w:cs="Arial"/>
          <w:sz w:val="22"/>
        </w:rPr>
        <w:t>a nju osigurati naknadu realnih</w:t>
      </w:r>
      <w:r w:rsidRPr="006A40FE">
        <w:rPr>
          <w:rFonts w:ascii="Arial Narrow" w:hAnsi="Arial Narrow" w:cs="Arial"/>
          <w:sz w:val="22"/>
        </w:rPr>
        <w:t xml:space="preserve"> troškova za putovanje, hotelski smještaj i prehranu, ukoliko to </w:t>
      </w:r>
      <w:r w:rsidR="0027346F" w:rsidRPr="006A40FE">
        <w:rPr>
          <w:rFonts w:ascii="Arial Narrow" w:hAnsi="Arial Narrow" w:cs="Arial"/>
          <w:sz w:val="22"/>
        </w:rPr>
        <w:t xml:space="preserve">sudjelovanje u </w:t>
      </w:r>
      <w:r w:rsidRPr="006A40FE">
        <w:rPr>
          <w:rFonts w:ascii="Arial Narrow" w:hAnsi="Arial Narrow" w:cs="Arial"/>
          <w:sz w:val="22"/>
        </w:rPr>
        <w:t>kliničko</w:t>
      </w:r>
      <w:r w:rsidR="0027346F" w:rsidRPr="006A40FE">
        <w:rPr>
          <w:rFonts w:ascii="Arial Narrow" w:hAnsi="Arial Narrow" w:cs="Arial"/>
          <w:sz w:val="22"/>
        </w:rPr>
        <w:t>m ispitivanju</w:t>
      </w:r>
      <w:r w:rsidRPr="006A40FE">
        <w:rPr>
          <w:rFonts w:ascii="Arial Narrow" w:hAnsi="Arial Narrow" w:cs="Arial"/>
          <w:sz w:val="22"/>
        </w:rPr>
        <w:t xml:space="preserve"> zaht</w:t>
      </w:r>
      <w:r w:rsidR="00D44A19" w:rsidRPr="006A40FE">
        <w:rPr>
          <w:rFonts w:ascii="Arial Narrow" w:hAnsi="Arial Narrow" w:cs="Arial"/>
          <w:sz w:val="22"/>
        </w:rPr>
        <w:t>ijeva, za sve njen</w:t>
      </w:r>
      <w:r w:rsidRPr="006A40FE">
        <w:rPr>
          <w:rFonts w:ascii="Arial Narrow" w:hAnsi="Arial Narrow" w:cs="Arial"/>
          <w:sz w:val="22"/>
        </w:rPr>
        <w:t xml:space="preserve">e posjete ispitivačkom centru u sklopu praćenja trudnoće. </w:t>
      </w:r>
      <w:r w:rsidR="00D44A19" w:rsidRPr="006A40FE">
        <w:rPr>
          <w:rFonts w:ascii="Arial Narrow" w:hAnsi="Arial Narrow" w:cs="Arial"/>
          <w:sz w:val="22"/>
        </w:rPr>
        <w:t>Naknadu troškova trudnoj ispitanici tijekom praće</w:t>
      </w:r>
      <w:r w:rsidR="00676C8E">
        <w:rPr>
          <w:rFonts w:ascii="Arial Narrow" w:hAnsi="Arial Narrow" w:cs="Arial"/>
          <w:sz w:val="22"/>
        </w:rPr>
        <w:t>nja trudnoće i zdravlja djeteta</w:t>
      </w:r>
      <w:r w:rsidR="00D44A19" w:rsidRPr="006A40FE">
        <w:rPr>
          <w:rFonts w:ascii="Arial Narrow" w:hAnsi="Arial Narrow" w:cs="Arial"/>
          <w:sz w:val="22"/>
        </w:rPr>
        <w:t xml:space="preserve"> u kliničkom ispitivanju potrebno je uskladiti s predočenim računima svih učinjenih realnih troškova. Trudnoj ispitanici potrebno je nadoknaditi i troškove skrbi o djeci (</w:t>
      </w:r>
      <w:r w:rsidR="00676C8E">
        <w:rPr>
          <w:rFonts w:ascii="Arial Narrow" w:hAnsi="Arial Narrow" w:cs="Arial"/>
          <w:sz w:val="22"/>
        </w:rPr>
        <w:t>ako</w:t>
      </w:r>
      <w:r w:rsidR="00D44A19" w:rsidRPr="006A40FE">
        <w:rPr>
          <w:rFonts w:ascii="Arial Narrow" w:hAnsi="Arial Narrow" w:cs="Arial"/>
          <w:sz w:val="22"/>
        </w:rPr>
        <w:t xml:space="preserve"> ih ima) za vrijeme njenog sudjelovanja u kliničkom ispitivanju. </w:t>
      </w:r>
    </w:p>
    <w:p w:rsidR="00D44A19" w:rsidRPr="006A40FE" w:rsidRDefault="00D44A19" w:rsidP="00D44A19">
      <w:pPr>
        <w:ind w:left="720"/>
        <w:jc w:val="both"/>
        <w:rPr>
          <w:rFonts w:ascii="Arial Narrow" w:hAnsi="Arial Narrow" w:cs="Arial"/>
          <w:sz w:val="22"/>
        </w:rPr>
      </w:pPr>
    </w:p>
    <w:p w:rsidR="00D44A19" w:rsidRPr="006A40FE" w:rsidRDefault="00D44A19" w:rsidP="00676C8E">
      <w:pPr>
        <w:numPr>
          <w:ilvl w:val="0"/>
          <w:numId w:val="6"/>
        </w:numPr>
        <w:jc w:val="both"/>
        <w:rPr>
          <w:rFonts w:ascii="Arial Narrow" w:hAnsi="Arial Narrow" w:cs="Arial"/>
          <w:sz w:val="22"/>
        </w:rPr>
      </w:pPr>
      <w:r w:rsidRPr="006A40FE">
        <w:rPr>
          <w:rFonts w:ascii="Arial Narrow" w:hAnsi="Arial Narrow" w:cs="Arial"/>
          <w:b/>
          <w:sz w:val="22"/>
        </w:rPr>
        <w:t>Trudna ispitanikova partnerica</w:t>
      </w:r>
      <w:r w:rsidR="00676C8E">
        <w:rPr>
          <w:rFonts w:ascii="Arial Narrow" w:hAnsi="Arial Narrow" w:cs="Arial"/>
          <w:sz w:val="22"/>
        </w:rPr>
        <w:t xml:space="preserve"> – ako</w:t>
      </w:r>
      <w:r w:rsidRPr="006A40FE">
        <w:rPr>
          <w:rFonts w:ascii="Arial Narrow" w:hAnsi="Arial Narrow" w:cs="Arial"/>
          <w:sz w:val="22"/>
        </w:rPr>
        <w:t xml:space="preserve"> partnerica ispitanika u kliničkom ispitivanju zatrudni, potrebno je od nje ishoditi informirani pristanak za praćenje trudnoće i zdravlja djeteta. Sve informacije o trudnoći i zdravlju djeteta potrebno je ishoditi od trudne ispitanikove partnerice, čime ona postaje  ispitanica u kliničkom ispitivanju, potrebno je za nju osigurati naknadu realnih  troškova za putovanje, hotelski smještaj i prehranu, ukoliko to </w:t>
      </w:r>
      <w:r w:rsidR="0027346F" w:rsidRPr="006A40FE">
        <w:rPr>
          <w:rFonts w:ascii="Arial Narrow" w:hAnsi="Arial Narrow" w:cs="Arial"/>
          <w:sz w:val="22"/>
        </w:rPr>
        <w:t xml:space="preserve">sudjelovanje u </w:t>
      </w:r>
      <w:r w:rsidRPr="006A40FE">
        <w:rPr>
          <w:rFonts w:ascii="Arial Narrow" w:hAnsi="Arial Narrow" w:cs="Arial"/>
          <w:sz w:val="22"/>
        </w:rPr>
        <w:t>kliničko</w:t>
      </w:r>
      <w:r w:rsidR="0027346F" w:rsidRPr="006A40FE">
        <w:rPr>
          <w:rFonts w:ascii="Arial Narrow" w:hAnsi="Arial Narrow" w:cs="Arial"/>
          <w:sz w:val="22"/>
        </w:rPr>
        <w:t>m ispitivanju</w:t>
      </w:r>
      <w:r w:rsidRPr="006A40FE">
        <w:rPr>
          <w:rFonts w:ascii="Arial Narrow" w:hAnsi="Arial Narrow" w:cs="Arial"/>
          <w:sz w:val="22"/>
        </w:rPr>
        <w:t xml:space="preserve"> zahtijeva, za sve njene posjete ispitivačkom cen</w:t>
      </w:r>
      <w:r w:rsidR="00676C8E">
        <w:rPr>
          <w:rFonts w:ascii="Arial Narrow" w:hAnsi="Arial Narrow" w:cs="Arial"/>
          <w:sz w:val="22"/>
        </w:rPr>
        <w:t xml:space="preserve">tru u sklopu praćenja trudnoće. </w:t>
      </w:r>
      <w:r w:rsidRPr="006A40FE">
        <w:rPr>
          <w:rFonts w:ascii="Arial Narrow" w:hAnsi="Arial Narrow" w:cs="Arial"/>
          <w:sz w:val="22"/>
        </w:rPr>
        <w:t>Naknadu troškova trudnoj ispitanikovoj partnerici  tijekom praćenja trudnoće i zdravlja djeteta  u kliničkom ispitivanju potrebno je uskladiti u skladu s predočenim računima s</w:t>
      </w:r>
      <w:r w:rsidR="00676C8E">
        <w:rPr>
          <w:rFonts w:ascii="Arial Narrow" w:hAnsi="Arial Narrow" w:cs="Arial"/>
          <w:sz w:val="22"/>
        </w:rPr>
        <w:t xml:space="preserve">vih učinjenih realnih troškova. </w:t>
      </w:r>
      <w:r w:rsidRPr="006A40FE">
        <w:rPr>
          <w:rFonts w:ascii="Arial Narrow" w:hAnsi="Arial Narrow" w:cs="Arial"/>
          <w:sz w:val="22"/>
        </w:rPr>
        <w:t>Trudnoj ispitanikovoj partnerici potrebno je nadoknaditi i troškove skrbi o djeci (</w:t>
      </w:r>
      <w:r w:rsidR="00676C8E">
        <w:rPr>
          <w:rFonts w:ascii="Arial Narrow" w:hAnsi="Arial Narrow" w:cs="Arial"/>
          <w:sz w:val="22"/>
        </w:rPr>
        <w:t>ako</w:t>
      </w:r>
      <w:r w:rsidRPr="006A40FE">
        <w:rPr>
          <w:rFonts w:ascii="Arial Narrow" w:hAnsi="Arial Narrow" w:cs="Arial"/>
          <w:sz w:val="22"/>
        </w:rPr>
        <w:t xml:space="preserve"> ih ima) za vrijeme njenog sudjelovanja u kliničkom ispitivanju. </w:t>
      </w:r>
    </w:p>
    <w:p w:rsidR="00D44A19" w:rsidRPr="006A40FE" w:rsidRDefault="00D44A19" w:rsidP="00676C8E">
      <w:pPr>
        <w:pStyle w:val="ListParagraph"/>
        <w:jc w:val="both"/>
        <w:rPr>
          <w:rFonts w:ascii="Arial Narrow" w:hAnsi="Arial Narrow" w:cs="Arial"/>
          <w:sz w:val="22"/>
        </w:rPr>
      </w:pPr>
    </w:p>
    <w:p w:rsidR="00D44A19" w:rsidRPr="006A40FE" w:rsidRDefault="00D44A19" w:rsidP="00676C8E">
      <w:pPr>
        <w:ind w:left="720"/>
        <w:jc w:val="both"/>
        <w:rPr>
          <w:rFonts w:ascii="Arial Narrow" w:hAnsi="Arial Narrow" w:cs="Arial"/>
          <w:sz w:val="22"/>
        </w:rPr>
      </w:pPr>
    </w:p>
    <w:p w:rsidR="000833BF" w:rsidRPr="006A40FE" w:rsidRDefault="00D44A19" w:rsidP="00676C8E">
      <w:pPr>
        <w:numPr>
          <w:ilvl w:val="0"/>
          <w:numId w:val="6"/>
        </w:numPr>
        <w:jc w:val="both"/>
        <w:rPr>
          <w:rFonts w:ascii="Arial Narrow" w:hAnsi="Arial Narrow" w:cs="Arial"/>
          <w:sz w:val="22"/>
        </w:rPr>
      </w:pPr>
      <w:r w:rsidRPr="006A40FE">
        <w:rPr>
          <w:rFonts w:ascii="Arial Narrow" w:hAnsi="Arial Narrow" w:cs="Arial"/>
          <w:b/>
          <w:sz w:val="22"/>
        </w:rPr>
        <w:t xml:space="preserve">Njegovatelj ispitanika/partner u kliničkom ispitivanju </w:t>
      </w:r>
      <w:r w:rsidRPr="006A40FE">
        <w:rPr>
          <w:rFonts w:ascii="Arial Narrow" w:hAnsi="Arial Narrow" w:cs="Arial"/>
          <w:sz w:val="22"/>
        </w:rPr>
        <w:t xml:space="preserve">– </w:t>
      </w:r>
      <w:r w:rsidR="00676C8E">
        <w:rPr>
          <w:rFonts w:ascii="Arial Narrow" w:hAnsi="Arial Narrow" w:cs="Arial"/>
          <w:sz w:val="22"/>
        </w:rPr>
        <w:t>ako</w:t>
      </w:r>
      <w:r w:rsidRPr="006A40FE">
        <w:rPr>
          <w:rFonts w:ascii="Arial Narrow" w:hAnsi="Arial Narrow" w:cs="Arial"/>
          <w:sz w:val="22"/>
        </w:rPr>
        <w:t xml:space="preserve"> </w:t>
      </w:r>
      <w:r w:rsidR="000833BF" w:rsidRPr="006A40FE">
        <w:rPr>
          <w:rFonts w:ascii="Arial Narrow" w:hAnsi="Arial Narrow" w:cs="Arial"/>
          <w:sz w:val="22"/>
        </w:rPr>
        <w:t>kliničko ispitivanje predviđa sudjelovanje osobe bliske ispitaniku u ulozi njegovatelja/partnera u kliničkom ispitivanju, od te je osobe potrebno ishoditi Informirani pristanak za svaki predviđeni postupak u kliničkom ispitivanju, kao i način prikupljanja, upotrebe i dijeljenja, te čuvanja osobnih podataka, potrebno ih je obuhvatiti osiguranjem  kliničkog ispitivanja za slučaj neželjenih događaja tijekom putovanja, upoznati ih sa svim njihovim pravima kao ispitanika u kliničkom ispitivanju i pravima vezanim uz zaštitu osobnih podataka. Njegovatelju is</w:t>
      </w:r>
      <w:r w:rsidR="00676C8E">
        <w:rPr>
          <w:rFonts w:ascii="Arial Narrow" w:hAnsi="Arial Narrow" w:cs="Arial"/>
          <w:sz w:val="22"/>
        </w:rPr>
        <w:t>pitanika/partneru u ispitivanju u</w:t>
      </w:r>
      <w:r w:rsidR="000833BF" w:rsidRPr="006A40FE">
        <w:rPr>
          <w:rFonts w:ascii="Arial Narrow" w:hAnsi="Arial Narrow" w:cs="Arial"/>
          <w:sz w:val="22"/>
        </w:rPr>
        <w:t xml:space="preserve"> ulozi ispitanika u kliničkom ispitivanju dozvoljena je isplata naknade realnih troškova putovanja, hotelskog smještaja i prehrane, ukoliko to </w:t>
      </w:r>
      <w:r w:rsidR="0027346F" w:rsidRPr="006A40FE">
        <w:rPr>
          <w:rFonts w:ascii="Arial Narrow" w:hAnsi="Arial Narrow" w:cs="Arial"/>
          <w:sz w:val="22"/>
        </w:rPr>
        <w:t xml:space="preserve">sudjelovanje u </w:t>
      </w:r>
      <w:r w:rsidR="000833BF" w:rsidRPr="006A40FE">
        <w:rPr>
          <w:rFonts w:ascii="Arial Narrow" w:hAnsi="Arial Narrow" w:cs="Arial"/>
          <w:sz w:val="22"/>
        </w:rPr>
        <w:t>kliničko</w:t>
      </w:r>
      <w:r w:rsidR="0027346F" w:rsidRPr="006A40FE">
        <w:rPr>
          <w:rFonts w:ascii="Arial Narrow" w:hAnsi="Arial Narrow" w:cs="Arial"/>
          <w:sz w:val="22"/>
        </w:rPr>
        <w:t>m ispitivanju</w:t>
      </w:r>
      <w:r w:rsidR="000833BF" w:rsidRPr="006A40FE">
        <w:rPr>
          <w:rFonts w:ascii="Arial Narrow" w:hAnsi="Arial Narrow" w:cs="Arial"/>
          <w:sz w:val="22"/>
        </w:rPr>
        <w:t xml:space="preserve"> zahtijeva. Njegovatelj i</w:t>
      </w:r>
      <w:r w:rsidR="00676C8E">
        <w:rPr>
          <w:rFonts w:ascii="Arial Narrow" w:hAnsi="Arial Narrow" w:cs="Arial"/>
          <w:sz w:val="22"/>
        </w:rPr>
        <w:t>spitanika/partner u ispitivanju</w:t>
      </w:r>
      <w:r w:rsidR="000833BF" w:rsidRPr="006A40FE">
        <w:rPr>
          <w:rFonts w:ascii="Arial Narrow" w:hAnsi="Arial Narrow" w:cs="Arial"/>
          <w:sz w:val="22"/>
        </w:rPr>
        <w:t xml:space="preserve"> kao ispitanik u kliničkom ispitivanju treba primiti i naknadu za izgubljenu zaradu, u visini prosječne cijene radnog sata u Republici Hrvatskoj po svakom satu utrošenom na sudjel</w:t>
      </w:r>
      <w:r w:rsidR="00676C8E">
        <w:rPr>
          <w:rFonts w:ascii="Arial Narrow" w:hAnsi="Arial Narrow" w:cs="Arial"/>
          <w:sz w:val="22"/>
        </w:rPr>
        <w:t xml:space="preserve">ovanje u kliničkom ispitivanju. </w:t>
      </w:r>
      <w:r w:rsidR="000833BF" w:rsidRPr="006A40FE">
        <w:rPr>
          <w:rFonts w:ascii="Arial Narrow" w:hAnsi="Arial Narrow" w:cs="Arial"/>
          <w:sz w:val="22"/>
        </w:rPr>
        <w:t>Njegovatelju is</w:t>
      </w:r>
      <w:r w:rsidR="00676C8E">
        <w:rPr>
          <w:rFonts w:ascii="Arial Narrow" w:hAnsi="Arial Narrow" w:cs="Arial"/>
          <w:sz w:val="22"/>
        </w:rPr>
        <w:t>pitanika/partneru u ispitivanju</w:t>
      </w:r>
      <w:r w:rsidR="000833BF" w:rsidRPr="006A40FE">
        <w:rPr>
          <w:rFonts w:ascii="Arial Narrow" w:hAnsi="Arial Narrow" w:cs="Arial"/>
          <w:sz w:val="22"/>
        </w:rPr>
        <w:t xml:space="preserve"> kao ispitaniku u kliničkom ispitivanju potrebno je </w:t>
      </w:r>
      <w:r w:rsidR="0041143D" w:rsidRPr="006A40FE">
        <w:rPr>
          <w:rFonts w:ascii="Arial Narrow" w:hAnsi="Arial Narrow" w:cs="Arial"/>
          <w:sz w:val="22"/>
        </w:rPr>
        <w:t xml:space="preserve">naknadu troškova </w:t>
      </w:r>
      <w:r w:rsidR="000833BF" w:rsidRPr="006A40FE">
        <w:rPr>
          <w:rFonts w:ascii="Arial Narrow" w:hAnsi="Arial Narrow" w:cs="Arial"/>
          <w:sz w:val="22"/>
        </w:rPr>
        <w:t>uskladiti u skladu s predočenim računima svih učinjenih realnih troškova.</w:t>
      </w:r>
    </w:p>
    <w:p w:rsidR="000833BF" w:rsidRPr="006A40FE" w:rsidRDefault="000833BF" w:rsidP="00676C8E">
      <w:pPr>
        <w:ind w:left="720"/>
        <w:jc w:val="both"/>
        <w:rPr>
          <w:rFonts w:ascii="Arial Narrow" w:hAnsi="Arial Narrow" w:cs="Arial"/>
          <w:sz w:val="22"/>
        </w:rPr>
      </w:pPr>
    </w:p>
    <w:p w:rsidR="00D44A19" w:rsidRPr="006A40FE" w:rsidRDefault="000833BF" w:rsidP="00676C8E">
      <w:pPr>
        <w:numPr>
          <w:ilvl w:val="0"/>
          <w:numId w:val="6"/>
        </w:numPr>
        <w:jc w:val="both"/>
        <w:rPr>
          <w:rFonts w:ascii="Arial Narrow" w:hAnsi="Arial Narrow" w:cs="Arial"/>
          <w:sz w:val="22"/>
        </w:rPr>
      </w:pPr>
      <w:r w:rsidRPr="006A40FE">
        <w:rPr>
          <w:rFonts w:ascii="Arial Narrow" w:hAnsi="Arial Narrow" w:cs="Arial"/>
          <w:b/>
          <w:sz w:val="22"/>
        </w:rPr>
        <w:t>Roditelj/zakonski zastupnik maloljetnog ispitanika</w:t>
      </w:r>
      <w:r w:rsidRPr="006A40FE">
        <w:rPr>
          <w:rFonts w:ascii="Arial Narrow" w:hAnsi="Arial Narrow" w:cs="Arial"/>
          <w:sz w:val="22"/>
        </w:rPr>
        <w:t xml:space="preserve"> </w:t>
      </w:r>
      <w:r w:rsidR="00676C8E">
        <w:rPr>
          <w:rFonts w:ascii="Arial Narrow" w:hAnsi="Arial Narrow" w:cs="Arial"/>
          <w:sz w:val="22"/>
        </w:rPr>
        <w:t>– ako</w:t>
      </w:r>
      <w:r w:rsidRPr="006A40FE">
        <w:rPr>
          <w:rFonts w:ascii="Arial Narrow" w:hAnsi="Arial Narrow" w:cs="Arial"/>
          <w:sz w:val="22"/>
        </w:rPr>
        <w:t xml:space="preserve"> kliničko ispitivanje predviđa sudjelovanje maloljetnih ispitan</w:t>
      </w:r>
      <w:r w:rsidR="00676C8E">
        <w:rPr>
          <w:rFonts w:ascii="Arial Narrow" w:hAnsi="Arial Narrow" w:cs="Arial"/>
          <w:sz w:val="22"/>
        </w:rPr>
        <w:t>ika u kliničkom ispitivanju, od</w:t>
      </w:r>
      <w:r w:rsidR="0041143D" w:rsidRPr="006A40FE">
        <w:rPr>
          <w:rFonts w:ascii="Arial Narrow" w:hAnsi="Arial Narrow" w:cs="Arial"/>
          <w:sz w:val="22"/>
        </w:rPr>
        <w:t xml:space="preserve"> </w:t>
      </w:r>
      <w:r w:rsidRPr="006A40FE">
        <w:rPr>
          <w:rFonts w:ascii="Arial Narrow" w:hAnsi="Arial Narrow" w:cs="Arial"/>
          <w:sz w:val="22"/>
        </w:rPr>
        <w:t>roditelja/zakonskog zastupnik</w:t>
      </w:r>
      <w:r w:rsidR="00676C8E">
        <w:rPr>
          <w:rFonts w:ascii="Arial Narrow" w:hAnsi="Arial Narrow" w:cs="Arial"/>
          <w:sz w:val="22"/>
        </w:rPr>
        <w:t>a postavljenog od suda potrebno</w:t>
      </w:r>
      <w:r w:rsidR="0041143D" w:rsidRPr="006A40FE">
        <w:rPr>
          <w:rFonts w:ascii="Arial Narrow" w:hAnsi="Arial Narrow" w:cs="Arial"/>
          <w:sz w:val="22"/>
        </w:rPr>
        <w:t xml:space="preserve"> je </w:t>
      </w:r>
      <w:r w:rsidRPr="006A40FE">
        <w:rPr>
          <w:rFonts w:ascii="Arial Narrow" w:hAnsi="Arial Narrow" w:cs="Arial"/>
          <w:sz w:val="22"/>
        </w:rPr>
        <w:t xml:space="preserve">ishoditi Informirani pristanak za svaki predviđeni postupak u kliničkom ispitivanju, kao i način </w:t>
      </w:r>
      <w:r w:rsidRPr="006A40FE">
        <w:rPr>
          <w:rFonts w:ascii="Arial Narrow" w:hAnsi="Arial Narrow" w:cs="Arial"/>
          <w:sz w:val="22"/>
        </w:rPr>
        <w:lastRenderedPageBreak/>
        <w:t>prik</w:t>
      </w:r>
      <w:r w:rsidR="00676C8E">
        <w:rPr>
          <w:rFonts w:ascii="Arial Narrow" w:hAnsi="Arial Narrow" w:cs="Arial"/>
          <w:sz w:val="22"/>
        </w:rPr>
        <w:t>upljanja, upotrebe i dijeljenja</w:t>
      </w:r>
      <w:r w:rsidRPr="006A40FE">
        <w:rPr>
          <w:rFonts w:ascii="Arial Narrow" w:hAnsi="Arial Narrow" w:cs="Arial"/>
          <w:sz w:val="22"/>
        </w:rPr>
        <w:t xml:space="preserve"> te čuvanja osobnih podataka, potrebno ih je obuhvatiti osiguranjem  kliničkog ispitivanja za slučaj neželjenih događaja tijekom putovanja, upoznati ih sa svim njihovim pravima kao ispitanika u kliničkom ispitivanju i pravima vezanim uz zaštitu osobnih podataka. Rodite</w:t>
      </w:r>
      <w:r w:rsidR="0041143D" w:rsidRPr="006A40FE">
        <w:rPr>
          <w:rFonts w:ascii="Arial Narrow" w:hAnsi="Arial Narrow" w:cs="Arial"/>
          <w:sz w:val="22"/>
        </w:rPr>
        <w:t>lju/zakonskom zastupniku malolj</w:t>
      </w:r>
      <w:r w:rsidRPr="006A40FE">
        <w:rPr>
          <w:rFonts w:ascii="Arial Narrow" w:hAnsi="Arial Narrow" w:cs="Arial"/>
          <w:sz w:val="22"/>
        </w:rPr>
        <w:t>e</w:t>
      </w:r>
      <w:r w:rsidR="0041143D" w:rsidRPr="006A40FE">
        <w:rPr>
          <w:rFonts w:ascii="Arial Narrow" w:hAnsi="Arial Narrow" w:cs="Arial"/>
          <w:sz w:val="22"/>
        </w:rPr>
        <w:t>t</w:t>
      </w:r>
      <w:r w:rsidRPr="006A40FE">
        <w:rPr>
          <w:rFonts w:ascii="Arial Narrow" w:hAnsi="Arial Narrow" w:cs="Arial"/>
          <w:sz w:val="22"/>
        </w:rPr>
        <w:t xml:space="preserve">nog ispitanika u kliničkom ispitivanju dozvoljena je isplata naknade realnih troškova putovanja, hotelskog smještaja i prehrane, ukoliko to </w:t>
      </w:r>
      <w:r w:rsidR="0027346F" w:rsidRPr="006A40FE">
        <w:rPr>
          <w:rFonts w:ascii="Arial Narrow" w:hAnsi="Arial Narrow" w:cs="Arial"/>
          <w:sz w:val="22"/>
        </w:rPr>
        <w:t xml:space="preserve">sudjelovanje u </w:t>
      </w:r>
      <w:r w:rsidRPr="006A40FE">
        <w:rPr>
          <w:rFonts w:ascii="Arial Narrow" w:hAnsi="Arial Narrow" w:cs="Arial"/>
          <w:sz w:val="22"/>
        </w:rPr>
        <w:t>kliničko</w:t>
      </w:r>
      <w:r w:rsidR="0027346F" w:rsidRPr="006A40FE">
        <w:rPr>
          <w:rFonts w:ascii="Arial Narrow" w:hAnsi="Arial Narrow" w:cs="Arial"/>
          <w:sz w:val="22"/>
        </w:rPr>
        <w:t>m ispitivanju</w:t>
      </w:r>
      <w:r w:rsidRPr="006A40FE">
        <w:rPr>
          <w:rFonts w:ascii="Arial Narrow" w:hAnsi="Arial Narrow" w:cs="Arial"/>
          <w:sz w:val="22"/>
        </w:rPr>
        <w:t xml:space="preserve"> zahtijeva. </w:t>
      </w:r>
      <w:r w:rsidR="0041143D" w:rsidRPr="006A40FE">
        <w:rPr>
          <w:rFonts w:ascii="Arial Narrow" w:hAnsi="Arial Narrow" w:cs="Arial"/>
          <w:sz w:val="22"/>
        </w:rPr>
        <w:t xml:space="preserve">Roditelj/zakonski zastupnik maloljetnog ispitanika </w:t>
      </w:r>
      <w:r w:rsidRPr="006A40FE">
        <w:rPr>
          <w:rFonts w:ascii="Arial Narrow" w:hAnsi="Arial Narrow" w:cs="Arial"/>
          <w:sz w:val="22"/>
        </w:rPr>
        <w:t xml:space="preserve">kao ispitanik u kliničkom ispitivanju treba primiti i naknadu za izgubljenu zaradu, u visini prosječne cijene radnog sata u Republici Hrvatskoj po svakom satu utrošenom na sudjelovanje u kliničkom ispitivanju. </w:t>
      </w:r>
      <w:r w:rsidR="0041143D" w:rsidRPr="006A40FE">
        <w:rPr>
          <w:rFonts w:ascii="Arial Narrow" w:hAnsi="Arial Narrow" w:cs="Arial"/>
          <w:sz w:val="22"/>
        </w:rPr>
        <w:t xml:space="preserve">Roditelju/zakonskom zastupniku maloljetnog ispitanika </w:t>
      </w:r>
      <w:r w:rsidRPr="006A40FE">
        <w:rPr>
          <w:rFonts w:ascii="Arial Narrow" w:hAnsi="Arial Narrow" w:cs="Arial"/>
          <w:sz w:val="22"/>
        </w:rPr>
        <w:t xml:space="preserve">kao ispitaniku u kliničkom ispitivanju potrebno je </w:t>
      </w:r>
      <w:r w:rsidR="0041143D" w:rsidRPr="006A40FE">
        <w:rPr>
          <w:rFonts w:ascii="Arial Narrow" w:hAnsi="Arial Narrow" w:cs="Arial"/>
          <w:sz w:val="22"/>
        </w:rPr>
        <w:t xml:space="preserve">naknadu troškova </w:t>
      </w:r>
      <w:r w:rsidRPr="006A40FE">
        <w:rPr>
          <w:rFonts w:ascii="Arial Narrow" w:hAnsi="Arial Narrow" w:cs="Arial"/>
          <w:sz w:val="22"/>
        </w:rPr>
        <w:t>uskladiti u skladu s predočenim računima svih učinjenih realnih troškova.</w:t>
      </w:r>
    </w:p>
    <w:p w:rsidR="00D44A19" w:rsidRPr="006A40FE" w:rsidRDefault="00D44A19" w:rsidP="00676C8E">
      <w:pPr>
        <w:ind w:left="720"/>
        <w:jc w:val="both"/>
        <w:rPr>
          <w:rFonts w:ascii="Arial Narrow" w:hAnsi="Arial Narrow" w:cs="Arial"/>
          <w:sz w:val="22"/>
        </w:rPr>
      </w:pPr>
    </w:p>
    <w:p w:rsidR="0041143D" w:rsidRPr="006A40FE" w:rsidRDefault="0041143D" w:rsidP="00676C8E">
      <w:pPr>
        <w:numPr>
          <w:ilvl w:val="0"/>
          <w:numId w:val="6"/>
        </w:numPr>
        <w:jc w:val="both"/>
        <w:rPr>
          <w:rFonts w:ascii="Arial Narrow" w:hAnsi="Arial Narrow" w:cs="Arial"/>
          <w:sz w:val="22"/>
        </w:rPr>
      </w:pPr>
      <w:r w:rsidRPr="006A40FE">
        <w:rPr>
          <w:rFonts w:ascii="Arial Narrow" w:hAnsi="Arial Narrow" w:cs="Arial"/>
          <w:b/>
          <w:sz w:val="22"/>
        </w:rPr>
        <w:t>Roditelj/zakonski zastupnik odraslog  ispitanika bez poslovne sposobnosti</w:t>
      </w:r>
      <w:r w:rsidR="00676C8E">
        <w:rPr>
          <w:rFonts w:ascii="Arial Narrow" w:hAnsi="Arial Narrow" w:cs="Arial"/>
          <w:sz w:val="22"/>
        </w:rPr>
        <w:t xml:space="preserve"> – ako</w:t>
      </w:r>
      <w:r w:rsidRPr="006A40FE">
        <w:rPr>
          <w:rFonts w:ascii="Arial Narrow" w:hAnsi="Arial Narrow" w:cs="Arial"/>
          <w:sz w:val="22"/>
        </w:rPr>
        <w:t xml:space="preserve"> kliničko ispitivanje predviđa sudjelovanje odraslih ispitanika bez poslovne sposobnosti  u kliničkom ispitivanju, od roditelja/zakonskog zastupnika postavljenog od suda potrebno je ishoditi Informirani pristanak za svaki predviđeni postupak u kliničkom ispitivanju, kao i način prikupljanja, upotrebe i dijeljenja, te čuvanja osobnih podataka, potrebno ih je obuhvatiti osiguranjem  kliničkog ispitivanja za slučaj neželjenih događaja tijekom putovanja, upoznati ih sa svim njihovim pravima kao ispitanika u kliničkom ispitivanju i pravima vezanim uz zaštitu osobnih podataka. Roditelju/zakonskom zastupniku odraslog ispitanika bez poslovne sposobnosti u kliničkom ispitivanju dozvoljena je isplata naknade realnih troškova putovanja, </w:t>
      </w:r>
      <w:r w:rsidR="00676C8E">
        <w:rPr>
          <w:rFonts w:ascii="Arial Narrow" w:hAnsi="Arial Narrow" w:cs="Arial"/>
          <w:sz w:val="22"/>
        </w:rPr>
        <w:t>hotelskog smještaja i prehrane ako</w:t>
      </w:r>
      <w:r w:rsidRPr="006A40FE">
        <w:rPr>
          <w:rFonts w:ascii="Arial Narrow" w:hAnsi="Arial Narrow" w:cs="Arial"/>
          <w:sz w:val="22"/>
        </w:rPr>
        <w:t xml:space="preserve"> </w:t>
      </w:r>
      <w:r w:rsidR="0027346F" w:rsidRPr="006A40FE">
        <w:rPr>
          <w:rFonts w:ascii="Arial Narrow" w:hAnsi="Arial Narrow" w:cs="Arial"/>
          <w:sz w:val="22"/>
        </w:rPr>
        <w:t xml:space="preserve">sudjelovanje u </w:t>
      </w:r>
      <w:r w:rsidRPr="006A40FE">
        <w:rPr>
          <w:rFonts w:ascii="Arial Narrow" w:hAnsi="Arial Narrow" w:cs="Arial"/>
          <w:sz w:val="22"/>
        </w:rPr>
        <w:t>kliničko</w:t>
      </w:r>
      <w:r w:rsidR="0027346F" w:rsidRPr="006A40FE">
        <w:rPr>
          <w:rFonts w:ascii="Arial Narrow" w:hAnsi="Arial Narrow" w:cs="Arial"/>
          <w:sz w:val="22"/>
        </w:rPr>
        <w:t>m ispitivanju</w:t>
      </w:r>
      <w:r w:rsidR="00676C8E">
        <w:rPr>
          <w:rFonts w:ascii="Arial Narrow" w:hAnsi="Arial Narrow" w:cs="Arial"/>
          <w:sz w:val="22"/>
        </w:rPr>
        <w:t xml:space="preserve"> to</w:t>
      </w:r>
      <w:r w:rsidRPr="006A40FE">
        <w:rPr>
          <w:rFonts w:ascii="Arial Narrow" w:hAnsi="Arial Narrow" w:cs="Arial"/>
          <w:sz w:val="22"/>
        </w:rPr>
        <w:t xml:space="preserve"> zahtijeva. Roditelj/zakonski zastupnik odraslog ispitanika bez poslovne sposobnosti kao ispitanik u kliničkom ispitivanju treba primiti i naknadu za izgubljenu zaradu, u visini prosječne cijene radnog sata u Republici Hrvatskoj po svakom satu utrošenom na sudjelovanje u kliničkom ispitivanju. Roditelju/zakonskom zastupniku odraslog ispitanika bez poslovne sposobnosti kao ispitaniku u kliničkom ispitivanju potrebno je naknadu troškova uskladiti u skladu s predočenim računima svih učinjenih realnih troškova.</w:t>
      </w:r>
    </w:p>
    <w:p w:rsidR="0041143D" w:rsidRPr="006A40FE" w:rsidRDefault="0041143D" w:rsidP="00676C8E">
      <w:pPr>
        <w:ind w:left="720"/>
        <w:jc w:val="both"/>
        <w:rPr>
          <w:rFonts w:ascii="Arial Narrow" w:hAnsi="Arial Narrow" w:cs="Arial"/>
          <w:sz w:val="22"/>
        </w:rPr>
      </w:pPr>
    </w:p>
    <w:p w:rsidR="00D44A19" w:rsidRPr="006A40FE" w:rsidRDefault="0041143D" w:rsidP="00676C8E">
      <w:pPr>
        <w:numPr>
          <w:ilvl w:val="0"/>
          <w:numId w:val="6"/>
        </w:numPr>
        <w:jc w:val="both"/>
        <w:rPr>
          <w:rFonts w:ascii="Arial Narrow" w:hAnsi="Arial Narrow" w:cs="Arial"/>
          <w:sz w:val="22"/>
        </w:rPr>
      </w:pPr>
      <w:r w:rsidRPr="006A40FE">
        <w:rPr>
          <w:rFonts w:ascii="Arial Narrow" w:hAnsi="Arial Narrow" w:cs="Arial"/>
          <w:b/>
          <w:sz w:val="22"/>
        </w:rPr>
        <w:t>Osoba za kontakt u kliničkom ispitivanju</w:t>
      </w:r>
      <w:r w:rsidRPr="006A40FE">
        <w:rPr>
          <w:rFonts w:ascii="Arial Narrow" w:hAnsi="Arial Narrow" w:cs="Arial"/>
          <w:sz w:val="22"/>
        </w:rPr>
        <w:t xml:space="preserve"> – </w:t>
      </w:r>
      <w:r w:rsidR="00676C8E">
        <w:rPr>
          <w:rFonts w:ascii="Arial Narrow" w:hAnsi="Arial Narrow" w:cs="Arial"/>
          <w:sz w:val="22"/>
        </w:rPr>
        <w:t>ako</w:t>
      </w:r>
      <w:r w:rsidRPr="006A40FE">
        <w:rPr>
          <w:rFonts w:ascii="Arial Narrow" w:hAnsi="Arial Narrow" w:cs="Arial"/>
          <w:sz w:val="22"/>
        </w:rPr>
        <w:t xml:space="preserve"> </w:t>
      </w:r>
      <w:r w:rsidR="00C237AE" w:rsidRPr="006A40FE">
        <w:rPr>
          <w:rFonts w:ascii="Arial Narrow" w:hAnsi="Arial Narrow" w:cs="Arial"/>
          <w:sz w:val="22"/>
        </w:rPr>
        <w:t>protokol kliničkog</w:t>
      </w:r>
      <w:r w:rsidRPr="006A40FE">
        <w:rPr>
          <w:rFonts w:ascii="Arial Narrow" w:hAnsi="Arial Narrow" w:cs="Arial"/>
          <w:sz w:val="22"/>
        </w:rPr>
        <w:t xml:space="preserve"> ispitivanja predviđa imenovanje osobe za kontakt iz krugova bliskih ispitaniku, za slučaj da ispitanika izgubi kontakt s ispitivačkim centrom, </w:t>
      </w:r>
      <w:r w:rsidR="00C237AE" w:rsidRPr="006A40FE">
        <w:rPr>
          <w:rFonts w:ascii="Arial Narrow" w:hAnsi="Arial Narrow" w:cs="Arial"/>
          <w:sz w:val="22"/>
        </w:rPr>
        <w:t xml:space="preserve">od te je osobe potrebno ishoditi Informirani pristanak, koji će definirati njena prava i obveze u kliničkom ispitivanju, te način prikupljanja, upravljanja i dijeljenja, te čuvanja osobnih podataka. Osoba za kontakt nema pravo na naknadu, jer će se s njom stupati u kontakt na daljinu telefonom ili elektronski isključivo u slučaju da se izgubi kontakt ispitanika s ispitivačkim centrom i osobljem u kliničkom ispitivanju. </w:t>
      </w:r>
    </w:p>
    <w:p w:rsidR="00C237AE" w:rsidRPr="006A40FE" w:rsidRDefault="00C237AE" w:rsidP="00676C8E">
      <w:pPr>
        <w:pStyle w:val="ListParagraph"/>
        <w:jc w:val="both"/>
        <w:rPr>
          <w:rFonts w:ascii="Arial Narrow" w:hAnsi="Arial Narrow" w:cs="Arial"/>
          <w:sz w:val="22"/>
        </w:rPr>
      </w:pPr>
    </w:p>
    <w:p w:rsidR="006A40FE" w:rsidRDefault="00C237AE" w:rsidP="00676C8E">
      <w:pPr>
        <w:numPr>
          <w:ilvl w:val="0"/>
          <w:numId w:val="6"/>
        </w:numPr>
        <w:jc w:val="both"/>
        <w:rPr>
          <w:rFonts w:ascii="Arial Narrow" w:hAnsi="Arial Narrow" w:cs="Arial"/>
          <w:sz w:val="22"/>
        </w:rPr>
      </w:pPr>
      <w:r w:rsidRPr="006A40FE">
        <w:rPr>
          <w:rFonts w:ascii="Arial Narrow" w:hAnsi="Arial Narrow" w:cs="Arial"/>
          <w:b/>
          <w:sz w:val="22"/>
        </w:rPr>
        <w:t xml:space="preserve">Ispitanik u kliničkom ispitivanju </w:t>
      </w:r>
      <w:r w:rsidRPr="006A40FE">
        <w:rPr>
          <w:rFonts w:ascii="Arial Narrow" w:hAnsi="Arial Narrow" w:cs="Arial"/>
          <w:sz w:val="22"/>
        </w:rPr>
        <w:t xml:space="preserve">– od ispitanika u kliničkom ispitivanju potrebno je ishoditi  Informirani pristanak za svaki predviđeni postupak u kliničkom ispitivanju, kao i način prikupljanja, upotrebe i dijeljenja, te čuvanja osobnih podataka, potrebno ih je obuhvatiti osiguranjem  kliničkog ispitivanja za slučaj neželjenih događaja, upoznati ih sa svim njihovim pravima kao ispitanika u kliničkom ispitivanju i pravima vezanim uz zaštitu osobnih podataka, njihovim pravima ukoliko se prilikom postupaka u kliničkom ispitivanju otkriju određene informacije ključne za njihovo zdravlje. </w:t>
      </w:r>
    </w:p>
    <w:p w:rsidR="00C237AE" w:rsidRPr="006A40FE" w:rsidRDefault="00C237AE" w:rsidP="00676C8E">
      <w:pPr>
        <w:ind w:left="720"/>
        <w:jc w:val="both"/>
        <w:rPr>
          <w:rFonts w:ascii="Arial Narrow" w:hAnsi="Arial Narrow" w:cs="Arial"/>
          <w:sz w:val="22"/>
        </w:rPr>
      </w:pPr>
      <w:r w:rsidRPr="006A40FE">
        <w:rPr>
          <w:rFonts w:ascii="Arial Narrow" w:hAnsi="Arial Narrow" w:cs="Arial"/>
          <w:sz w:val="22"/>
        </w:rPr>
        <w:t>Kako bi se spriječilo uključivanje ispitanika  temeljno na materijalnoj dobit</w:t>
      </w:r>
      <w:r w:rsidR="006A40FE" w:rsidRPr="006A40FE">
        <w:rPr>
          <w:rFonts w:ascii="Arial Narrow" w:hAnsi="Arial Narrow" w:cs="Arial"/>
          <w:sz w:val="22"/>
        </w:rPr>
        <w:t>i</w:t>
      </w:r>
      <w:r w:rsidR="00444285" w:rsidRPr="006A40FE">
        <w:rPr>
          <w:rFonts w:ascii="Arial Narrow" w:hAnsi="Arial Narrow" w:cs="Arial"/>
          <w:sz w:val="22"/>
        </w:rPr>
        <w:t xml:space="preserve"> </w:t>
      </w:r>
      <w:r w:rsidRPr="006A40FE">
        <w:rPr>
          <w:rFonts w:ascii="Arial Narrow" w:hAnsi="Arial Narrow" w:cs="Arial"/>
          <w:sz w:val="22"/>
        </w:rPr>
        <w:t xml:space="preserve">ispitanicima u </w:t>
      </w:r>
      <w:r w:rsidR="006A40FE" w:rsidRPr="006A40FE">
        <w:rPr>
          <w:rFonts w:ascii="Arial Narrow" w:hAnsi="Arial Narrow" w:cs="Arial"/>
          <w:sz w:val="22"/>
        </w:rPr>
        <w:t>kliničkom</w:t>
      </w:r>
      <w:r w:rsidR="006A40FE">
        <w:rPr>
          <w:rFonts w:ascii="Arial Narrow" w:hAnsi="Arial Narrow" w:cs="Arial"/>
          <w:sz w:val="22"/>
        </w:rPr>
        <w:t xml:space="preserve"> </w:t>
      </w:r>
      <w:r w:rsidRPr="006A40FE">
        <w:rPr>
          <w:rFonts w:ascii="Arial Narrow" w:hAnsi="Arial Narrow" w:cs="Arial"/>
          <w:sz w:val="22"/>
        </w:rPr>
        <w:t>ispitivanju dozvoljena je isplata naknade realnih troškova putovanja, hotelskog smještaja i prehrane, ukoliko to sudjelovanje</w:t>
      </w:r>
      <w:r w:rsidR="0027346F" w:rsidRPr="006A40FE">
        <w:rPr>
          <w:rFonts w:ascii="Arial Narrow" w:hAnsi="Arial Narrow" w:cs="Arial"/>
          <w:sz w:val="22"/>
        </w:rPr>
        <w:t xml:space="preserve"> u </w:t>
      </w:r>
      <w:r w:rsidRPr="006A40FE">
        <w:rPr>
          <w:rFonts w:ascii="Arial Narrow" w:hAnsi="Arial Narrow" w:cs="Arial"/>
          <w:sz w:val="22"/>
        </w:rPr>
        <w:t xml:space="preserve"> kliničko</w:t>
      </w:r>
      <w:r w:rsidR="0027346F" w:rsidRPr="006A40FE">
        <w:rPr>
          <w:rFonts w:ascii="Arial Narrow" w:hAnsi="Arial Narrow" w:cs="Arial"/>
          <w:sz w:val="22"/>
        </w:rPr>
        <w:t>m ispitivanju</w:t>
      </w:r>
      <w:r w:rsidRPr="006A40FE">
        <w:rPr>
          <w:rFonts w:ascii="Arial Narrow" w:hAnsi="Arial Narrow" w:cs="Arial"/>
          <w:sz w:val="22"/>
        </w:rPr>
        <w:t xml:space="preserve"> zahtijeva. Ukoliko predviđene posjete i postupci u kliničkom ispitivanju značajno odudaraju od standardne skrbi u učestalosti i /ili mjestu gdje ispitanik prima zd</w:t>
      </w:r>
      <w:r w:rsidR="00676C8E">
        <w:rPr>
          <w:rFonts w:ascii="Arial Narrow" w:hAnsi="Arial Narrow" w:cs="Arial"/>
          <w:sz w:val="22"/>
        </w:rPr>
        <w:t>ravstvenu skrb u okviru kliničkog ispitivanja,</w:t>
      </w:r>
      <w:r w:rsidRPr="006A40FE">
        <w:rPr>
          <w:rFonts w:ascii="Arial Narrow" w:hAnsi="Arial Narrow" w:cs="Arial"/>
          <w:sz w:val="22"/>
        </w:rPr>
        <w:t xml:space="preserve"> ispitanik u kliničkom ispitivanju treba </w:t>
      </w:r>
      <w:r w:rsidR="00444285" w:rsidRPr="006A40FE">
        <w:rPr>
          <w:rFonts w:ascii="Arial Narrow" w:hAnsi="Arial Narrow" w:cs="Arial"/>
          <w:sz w:val="22"/>
        </w:rPr>
        <w:t xml:space="preserve"> </w:t>
      </w:r>
      <w:r w:rsidRPr="006A40FE">
        <w:rPr>
          <w:rFonts w:ascii="Arial Narrow" w:hAnsi="Arial Narrow" w:cs="Arial"/>
          <w:sz w:val="22"/>
        </w:rPr>
        <w:t>primiti i naknadu za izgubljenu zaradu, u visini</w:t>
      </w:r>
      <w:r w:rsidR="00676C8E">
        <w:rPr>
          <w:rFonts w:ascii="Arial Narrow" w:hAnsi="Arial Narrow" w:cs="Arial"/>
          <w:sz w:val="22"/>
        </w:rPr>
        <w:t xml:space="preserve"> prosječne cijene radnog sata u</w:t>
      </w:r>
      <w:r w:rsidR="00444285" w:rsidRPr="006A40FE">
        <w:rPr>
          <w:rFonts w:ascii="Arial Narrow" w:hAnsi="Arial Narrow" w:cs="Arial"/>
          <w:sz w:val="22"/>
        </w:rPr>
        <w:t xml:space="preserve"> </w:t>
      </w:r>
      <w:r w:rsidRPr="006A40FE">
        <w:rPr>
          <w:rFonts w:ascii="Arial Narrow" w:hAnsi="Arial Narrow" w:cs="Arial"/>
          <w:sz w:val="22"/>
        </w:rPr>
        <w:t>Republici Hrvatskoj po svakom satu utrošenom na sudjelovanje u kliničkom ispitivanju.</w:t>
      </w:r>
      <w:r w:rsidR="00444285" w:rsidRPr="006A40FE">
        <w:rPr>
          <w:rFonts w:ascii="Arial Narrow" w:hAnsi="Arial Narrow"/>
        </w:rPr>
        <w:t xml:space="preserve"> </w:t>
      </w:r>
      <w:r w:rsidR="00444285" w:rsidRPr="006A40FE">
        <w:rPr>
          <w:rFonts w:ascii="Arial Narrow" w:hAnsi="Arial Narrow" w:cs="Arial"/>
          <w:sz w:val="22"/>
        </w:rPr>
        <w:t>Ispitanicama koje imaju maloljetnu djecu i samohranim roditeljima  potrebno je nadoknaditi i troškove skrbi o djeci (ukoliko ih imaju) za vrijeme njihovog sudjel</w:t>
      </w:r>
      <w:r w:rsidR="006A40FE">
        <w:rPr>
          <w:rFonts w:ascii="Arial Narrow" w:hAnsi="Arial Narrow" w:cs="Arial"/>
          <w:sz w:val="22"/>
        </w:rPr>
        <w:t xml:space="preserve">ovanja u kliničkom ispitivanju. </w:t>
      </w:r>
      <w:r w:rsidRPr="006A40FE">
        <w:rPr>
          <w:rFonts w:ascii="Arial Narrow" w:hAnsi="Arial Narrow" w:cs="Arial"/>
          <w:sz w:val="22"/>
        </w:rPr>
        <w:t xml:space="preserve">Naknadu troškova ispitaniku u kliničkom ispitivanju potrebno je uskladiti u skladu s predočenim računima svih učinjenih realnih troškova. </w:t>
      </w:r>
    </w:p>
    <w:p w:rsidR="0027346F" w:rsidRPr="006A40FE" w:rsidRDefault="0027346F" w:rsidP="00676C8E">
      <w:pPr>
        <w:ind w:left="720"/>
        <w:jc w:val="both"/>
        <w:rPr>
          <w:rFonts w:ascii="Arial Narrow" w:hAnsi="Arial Narrow" w:cs="Arial"/>
          <w:sz w:val="22"/>
        </w:rPr>
      </w:pPr>
    </w:p>
    <w:p w:rsidR="00C237AE" w:rsidRPr="006A40FE" w:rsidRDefault="0027346F" w:rsidP="00676C8E">
      <w:pPr>
        <w:numPr>
          <w:ilvl w:val="0"/>
          <w:numId w:val="6"/>
        </w:numPr>
        <w:jc w:val="both"/>
        <w:rPr>
          <w:rFonts w:ascii="Arial Narrow" w:hAnsi="Arial Narrow" w:cs="Arial"/>
          <w:sz w:val="22"/>
        </w:rPr>
      </w:pPr>
      <w:r w:rsidRPr="006A40FE">
        <w:rPr>
          <w:rFonts w:ascii="Arial Narrow" w:hAnsi="Arial Narrow" w:cs="Arial"/>
          <w:b/>
          <w:sz w:val="22"/>
        </w:rPr>
        <w:t>Elektronski/ručni uređaji za ispunjavanje upitnika i unos podataka samog ispitanika</w:t>
      </w:r>
      <w:r w:rsidR="00676C8E">
        <w:rPr>
          <w:rFonts w:ascii="Arial Narrow" w:hAnsi="Arial Narrow" w:cs="Arial"/>
          <w:b/>
          <w:sz w:val="22"/>
        </w:rPr>
        <w:t xml:space="preserve"> </w:t>
      </w:r>
      <w:r w:rsidR="00676C8E" w:rsidRPr="00676C8E">
        <w:rPr>
          <w:rFonts w:ascii="Arial Narrow" w:hAnsi="Arial Narrow" w:cs="Arial"/>
          <w:sz w:val="22"/>
        </w:rPr>
        <w:t>–</w:t>
      </w:r>
      <w:r w:rsidR="00676C8E">
        <w:rPr>
          <w:rFonts w:ascii="Arial Narrow" w:hAnsi="Arial Narrow" w:cs="Arial"/>
          <w:b/>
          <w:sz w:val="22"/>
        </w:rPr>
        <w:t xml:space="preserve"> </w:t>
      </w:r>
      <w:r w:rsidRPr="006A40FE">
        <w:rPr>
          <w:rFonts w:ascii="Arial Narrow" w:hAnsi="Arial Narrow" w:cs="Arial"/>
          <w:sz w:val="22"/>
        </w:rPr>
        <w:t>za sudjelovanje ispitanika u kliničkom ispitivanju potrebno je osigurati elektronske, odnosno ručne uređaje za ispunjavanje upitnika i unos podataka samog ispitanika. Elektronski/ručni uređaji trebaju imati instalirane samo aplikacije potrebne za sudjelovanje ispitanika u kliničkom ispitivanju, ukoliko</w:t>
      </w:r>
      <w:r w:rsidR="00F73FA1">
        <w:rPr>
          <w:rFonts w:ascii="Arial Narrow" w:hAnsi="Arial Narrow" w:cs="Arial"/>
          <w:sz w:val="22"/>
        </w:rPr>
        <w:t xml:space="preserve"> </w:t>
      </w:r>
      <w:r w:rsidRPr="006A40FE">
        <w:rPr>
          <w:rFonts w:ascii="Arial Narrow" w:hAnsi="Arial Narrow" w:cs="Arial"/>
          <w:sz w:val="22"/>
        </w:rPr>
        <w:t>upotrebu</w:t>
      </w:r>
      <w:r w:rsidR="00F73FA1">
        <w:rPr>
          <w:rFonts w:ascii="Arial Narrow" w:hAnsi="Arial Narrow" w:cs="Arial"/>
          <w:sz w:val="22"/>
        </w:rPr>
        <w:t xml:space="preserve"> istih</w:t>
      </w:r>
      <w:r w:rsidRPr="006A40FE">
        <w:rPr>
          <w:rFonts w:ascii="Arial Narrow" w:hAnsi="Arial Narrow" w:cs="Arial"/>
          <w:sz w:val="22"/>
        </w:rPr>
        <w:t xml:space="preserve"> tijekom sudjelovanja u kliničkom ispitivan</w:t>
      </w:r>
      <w:r w:rsidR="00676C8E">
        <w:rPr>
          <w:rFonts w:ascii="Arial Narrow" w:hAnsi="Arial Narrow" w:cs="Arial"/>
          <w:sz w:val="22"/>
        </w:rPr>
        <w:t>ju  protokol studije  predviđa.</w:t>
      </w:r>
      <w:r w:rsidRPr="006A40FE">
        <w:rPr>
          <w:rFonts w:ascii="Arial Narrow" w:hAnsi="Arial Narrow" w:cs="Arial"/>
          <w:sz w:val="22"/>
        </w:rPr>
        <w:t xml:space="preserve"> Ispitanici trebaju preuzeti elektronski/ručni uređaj prilikom potpisivanja Informiranog pristanka u ispitivačkom centru te ih vratiti prilikom posjete za </w:t>
      </w:r>
      <w:r w:rsidRPr="006A40FE">
        <w:rPr>
          <w:rFonts w:ascii="Arial Narrow" w:hAnsi="Arial Narrow" w:cs="Arial"/>
          <w:sz w:val="22"/>
        </w:rPr>
        <w:lastRenderedPageBreak/>
        <w:t xml:space="preserve">završetak sudjelovanja u kliničkom ispitivanju u ispitivački centar. </w:t>
      </w:r>
      <w:r w:rsidR="00676C8E">
        <w:rPr>
          <w:rFonts w:ascii="Arial Narrow" w:hAnsi="Arial Narrow" w:cs="Arial"/>
          <w:sz w:val="22"/>
        </w:rPr>
        <w:t>Ako</w:t>
      </w:r>
      <w:r w:rsidR="006A40FE">
        <w:rPr>
          <w:rFonts w:ascii="Arial Narrow" w:hAnsi="Arial Narrow" w:cs="Arial"/>
          <w:sz w:val="22"/>
        </w:rPr>
        <w:t xml:space="preserve"> naručitelj ispitivanja nije u mogućnosti osigurati </w:t>
      </w:r>
      <w:r w:rsidR="006A40FE" w:rsidRPr="006A40FE">
        <w:rPr>
          <w:rFonts w:ascii="Arial Narrow" w:hAnsi="Arial Narrow" w:cs="Arial"/>
          <w:sz w:val="22"/>
        </w:rPr>
        <w:t>elektronske, odnosno ručne uređaje</w:t>
      </w:r>
      <w:r w:rsidR="00F73FA1">
        <w:rPr>
          <w:rFonts w:ascii="Arial Narrow" w:hAnsi="Arial Narrow" w:cs="Arial"/>
          <w:sz w:val="22"/>
        </w:rPr>
        <w:t>,</w:t>
      </w:r>
      <w:r w:rsidR="006A40FE">
        <w:rPr>
          <w:rFonts w:ascii="Arial Narrow" w:hAnsi="Arial Narrow" w:cs="Arial"/>
          <w:sz w:val="22"/>
        </w:rPr>
        <w:t xml:space="preserve"> potrebno je u naknadu za ispitanike ukalkulirati i troškove za internet i prijenos informacija te druge troškove koji mogu </w:t>
      </w:r>
      <w:r w:rsidR="00F73FA1">
        <w:rPr>
          <w:rFonts w:ascii="Arial Narrow" w:hAnsi="Arial Narrow" w:cs="Arial"/>
          <w:sz w:val="22"/>
        </w:rPr>
        <w:t xml:space="preserve">proizaći iz upotrebe vlastitih uređaja. </w:t>
      </w:r>
    </w:p>
    <w:sectPr w:rsidR="00C237AE" w:rsidRPr="006A40FE" w:rsidSect="00DC5C0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17" w:rsidRDefault="00D85A17" w:rsidP="00F73FA1">
      <w:r>
        <w:separator/>
      </w:r>
    </w:p>
  </w:endnote>
  <w:endnote w:type="continuationSeparator" w:id="0">
    <w:p w:rsidR="00D85A17" w:rsidRDefault="00D85A17" w:rsidP="00F7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A1" w:rsidRPr="00F73FA1" w:rsidRDefault="00F73FA1">
    <w:pPr>
      <w:pStyle w:val="Footer"/>
      <w:rPr>
        <w:rFonts w:ascii="Arial Narrow" w:hAnsi="Arial Narrow"/>
      </w:rPr>
    </w:pPr>
    <w:r w:rsidRPr="00F73FA1">
      <w:rPr>
        <w:rFonts w:ascii="Arial Narrow" w:hAnsi="Arial Narrow"/>
        <w:sz w:val="20"/>
      </w:rPr>
      <w:t>Verzija 1</w:t>
    </w:r>
  </w:p>
  <w:p w:rsidR="00F73FA1" w:rsidRDefault="00F73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17" w:rsidRDefault="00D85A17" w:rsidP="00F73FA1">
      <w:r>
        <w:separator/>
      </w:r>
    </w:p>
  </w:footnote>
  <w:footnote w:type="continuationSeparator" w:id="0">
    <w:p w:rsidR="00D85A17" w:rsidRDefault="00D85A17" w:rsidP="00F7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18DF"/>
    <w:multiLevelType w:val="hybridMultilevel"/>
    <w:tmpl w:val="C2142658"/>
    <w:lvl w:ilvl="0" w:tplc="7B562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2933F3F"/>
    <w:multiLevelType w:val="hybridMultilevel"/>
    <w:tmpl w:val="CC58C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411C"/>
    <w:multiLevelType w:val="hybridMultilevel"/>
    <w:tmpl w:val="C61C968A"/>
    <w:lvl w:ilvl="0" w:tplc="F662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028ED"/>
    <w:multiLevelType w:val="hybridMultilevel"/>
    <w:tmpl w:val="AD7E4934"/>
    <w:lvl w:ilvl="0" w:tplc="4EEE6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46C67"/>
    <w:multiLevelType w:val="hybridMultilevel"/>
    <w:tmpl w:val="0218AF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5789A"/>
    <w:multiLevelType w:val="hybridMultilevel"/>
    <w:tmpl w:val="BD1EBA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78"/>
    <w:rsid w:val="0001218F"/>
    <w:rsid w:val="000833BF"/>
    <w:rsid w:val="001216F4"/>
    <w:rsid w:val="001327B1"/>
    <w:rsid w:val="0027346F"/>
    <w:rsid w:val="0041143D"/>
    <w:rsid w:val="00420C30"/>
    <w:rsid w:val="00432E04"/>
    <w:rsid w:val="0043319C"/>
    <w:rsid w:val="00444285"/>
    <w:rsid w:val="0044632B"/>
    <w:rsid w:val="00453263"/>
    <w:rsid w:val="00467446"/>
    <w:rsid w:val="00482AE2"/>
    <w:rsid w:val="00492E38"/>
    <w:rsid w:val="004C2A4F"/>
    <w:rsid w:val="005B5990"/>
    <w:rsid w:val="005F1B0B"/>
    <w:rsid w:val="005F6CB1"/>
    <w:rsid w:val="00606142"/>
    <w:rsid w:val="006178D6"/>
    <w:rsid w:val="00646AD9"/>
    <w:rsid w:val="00676C8E"/>
    <w:rsid w:val="006A40FE"/>
    <w:rsid w:val="00707026"/>
    <w:rsid w:val="00723E78"/>
    <w:rsid w:val="007E7044"/>
    <w:rsid w:val="007F402F"/>
    <w:rsid w:val="00863596"/>
    <w:rsid w:val="0089276B"/>
    <w:rsid w:val="008A4FD4"/>
    <w:rsid w:val="008C6CD8"/>
    <w:rsid w:val="008D6F2B"/>
    <w:rsid w:val="00923FD9"/>
    <w:rsid w:val="00962C0D"/>
    <w:rsid w:val="00981D2E"/>
    <w:rsid w:val="00983EEA"/>
    <w:rsid w:val="009F410A"/>
    <w:rsid w:val="00A36687"/>
    <w:rsid w:val="00A80C9B"/>
    <w:rsid w:val="00AD0AC5"/>
    <w:rsid w:val="00AE1C90"/>
    <w:rsid w:val="00C237AE"/>
    <w:rsid w:val="00CA02C6"/>
    <w:rsid w:val="00CD093B"/>
    <w:rsid w:val="00CD549F"/>
    <w:rsid w:val="00D44A19"/>
    <w:rsid w:val="00D85A17"/>
    <w:rsid w:val="00DC5C0D"/>
    <w:rsid w:val="00DC6C05"/>
    <w:rsid w:val="00E16AE6"/>
    <w:rsid w:val="00E50400"/>
    <w:rsid w:val="00E56976"/>
    <w:rsid w:val="00EB24EE"/>
    <w:rsid w:val="00F05BF2"/>
    <w:rsid w:val="00F0676D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0A0B9-AC9D-4C47-9EE0-91662859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ind w:left="4248"/>
      <w:jc w:val="both"/>
      <w:outlineLvl w:val="2"/>
    </w:pPr>
    <w:rPr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6"/>
    </w:rPr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4A19"/>
    <w:pPr>
      <w:ind w:left="708"/>
    </w:pPr>
  </w:style>
  <w:style w:type="paragraph" w:styleId="Header">
    <w:name w:val="header"/>
    <w:basedOn w:val="Normal"/>
    <w:link w:val="HeaderChar"/>
    <w:uiPriority w:val="99"/>
    <w:rsid w:val="00F73FA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73FA1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3FA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73FA1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1561</Words>
  <Characters>8903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Magdalena Malenica</vt:lpstr>
      <vt:lpstr>Magdalena Malenica</vt:lpstr>
    </vt:vector>
  </TitlesOfParts>
  <Company>Hrvatski Zavod za Zapošljavanje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Magdalena Malenica</dc:title>
  <dc:subject/>
  <dc:creator>Job2</dc:creator>
  <cp:keywords/>
  <cp:lastModifiedBy>Mateo Orešić</cp:lastModifiedBy>
  <cp:revision>2</cp:revision>
  <cp:lastPrinted>2003-07-23T15:00:00Z</cp:lastPrinted>
  <dcterms:created xsi:type="dcterms:W3CDTF">2024-01-08T12:44:00Z</dcterms:created>
  <dcterms:modified xsi:type="dcterms:W3CDTF">2024-01-08T12:44:00Z</dcterms:modified>
</cp:coreProperties>
</file>